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FD" w:rsidRDefault="002C38FD" w:rsidP="002C38FD">
      <w:pPr>
        <w:jc w:val="center"/>
        <w:rPr>
          <w:rFonts w:ascii="Arial" w:hAnsi="Arial" w:cs="Arial"/>
          <w:noProof/>
          <w:color w:val="385623" w:themeColor="accent6" w:themeShade="80"/>
          <w:lang w:eastAsia="en-IE"/>
        </w:rPr>
      </w:pPr>
    </w:p>
    <w:p w:rsidR="002C38FD" w:rsidRDefault="002C38FD" w:rsidP="002C38FD">
      <w:pPr>
        <w:jc w:val="center"/>
        <w:rPr>
          <w:rFonts w:ascii="Arial" w:hAnsi="Arial" w:cs="Arial"/>
          <w:noProof/>
          <w:color w:val="385623" w:themeColor="accent6" w:themeShade="80"/>
          <w:lang w:eastAsia="en-IE"/>
        </w:rPr>
      </w:pPr>
    </w:p>
    <w:p w:rsidR="002C38FD" w:rsidRDefault="002C38FD" w:rsidP="002C38FD">
      <w:pPr>
        <w:jc w:val="center"/>
        <w:rPr>
          <w:rFonts w:ascii="Arial" w:hAnsi="Arial" w:cs="Arial"/>
          <w:noProof/>
          <w:color w:val="385623" w:themeColor="accent6" w:themeShade="80"/>
          <w:lang w:eastAsia="en-IE"/>
        </w:rPr>
      </w:pPr>
    </w:p>
    <w:p w:rsidR="002C38FD" w:rsidRDefault="002C38FD" w:rsidP="002C38FD">
      <w:pPr>
        <w:jc w:val="center"/>
        <w:rPr>
          <w:rFonts w:ascii="Arial" w:hAnsi="Arial" w:cs="Arial"/>
          <w:color w:val="385623" w:themeColor="accent6" w:themeShade="80"/>
        </w:rPr>
      </w:pPr>
    </w:p>
    <w:p w:rsidR="004031D7" w:rsidRDefault="004031D7" w:rsidP="002C38FD">
      <w:pPr>
        <w:jc w:val="center"/>
        <w:rPr>
          <w:rFonts w:ascii="Arial" w:hAnsi="Arial" w:cs="Arial"/>
          <w:color w:val="385623" w:themeColor="accent6" w:themeShade="80"/>
        </w:rPr>
      </w:pPr>
    </w:p>
    <w:p w:rsidR="004031D7" w:rsidRDefault="004031D7" w:rsidP="002C38FD">
      <w:pPr>
        <w:jc w:val="center"/>
        <w:rPr>
          <w:rFonts w:ascii="Arial" w:hAnsi="Arial" w:cs="Arial"/>
          <w:color w:val="385623" w:themeColor="accent6" w:themeShade="80"/>
        </w:rPr>
      </w:pPr>
    </w:p>
    <w:p w:rsidR="004031D7" w:rsidRDefault="004031D7" w:rsidP="002C38FD">
      <w:pPr>
        <w:jc w:val="center"/>
        <w:rPr>
          <w:rFonts w:ascii="Arial" w:hAnsi="Arial" w:cs="Arial"/>
          <w:color w:val="385623" w:themeColor="accent6" w:themeShade="80"/>
        </w:rPr>
      </w:pPr>
    </w:p>
    <w:p w:rsidR="004031D7" w:rsidRDefault="00633AFD" w:rsidP="00633AFD">
      <w:pPr>
        <w:pBdr>
          <w:left w:val="single" w:sz="18" w:space="1" w:color="385623" w:themeColor="accent6" w:themeShade="80"/>
        </w:pBdr>
        <w:rPr>
          <w:rFonts w:ascii="Arial" w:hAnsi="Arial" w:cs="Arial"/>
          <w:color w:val="385623" w:themeColor="accent6" w:themeShade="80"/>
        </w:rPr>
      </w:pPr>
      <w:r w:rsidRPr="004031D7">
        <w:rPr>
          <w:rFonts w:ascii="Arial" w:hAnsi="Arial" w:cs="Arial"/>
          <w:noProof/>
          <w:color w:val="385623" w:themeColor="accent6" w:themeShade="80"/>
          <w:position w:val="6"/>
          <w:lang w:eastAsia="en-IE"/>
        </w:rPr>
        <w:drawing>
          <wp:anchor distT="0" distB="0" distL="114300" distR="114300" simplePos="0" relativeHeight="251662336" behindDoc="1" locked="0" layoutInCell="1" allowOverlap="1">
            <wp:simplePos x="0" y="0"/>
            <wp:positionH relativeFrom="column">
              <wp:posOffset>57150</wp:posOffset>
            </wp:positionH>
            <wp:positionV relativeFrom="paragraph">
              <wp:posOffset>123190</wp:posOffset>
            </wp:positionV>
            <wp:extent cx="932400" cy="914400"/>
            <wp:effectExtent l="0" t="0" r="1270" b="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240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C38FD" w:rsidRDefault="004031D7" w:rsidP="00633AFD">
      <w:pPr>
        <w:pBdr>
          <w:left w:val="single" w:sz="18" w:space="1" w:color="385623" w:themeColor="accent6" w:themeShade="80"/>
        </w:pBdr>
        <w:rPr>
          <w:rFonts w:ascii="Arial" w:hAnsi="Arial" w:cs="Arial"/>
          <w:noProof/>
          <w:color w:val="385623" w:themeColor="accent6" w:themeShade="80"/>
          <w:position w:val="6"/>
          <w:lang w:eastAsia="en-IE"/>
        </w:rPr>
      </w:pPr>
      <w:r w:rsidRPr="004031D7">
        <w:rPr>
          <w:rFonts w:ascii="Arial" w:hAnsi="Arial" w:cs="Arial"/>
          <w:b/>
          <w:color w:val="385623" w:themeColor="accent6" w:themeShade="80"/>
          <w:position w:val="6"/>
          <w:sz w:val="80"/>
          <w:szCs w:val="80"/>
        </w:rPr>
        <w:t xml:space="preserve"> </w:t>
      </w:r>
      <w:r w:rsidR="00633AFD">
        <w:rPr>
          <w:rFonts w:ascii="Arial" w:hAnsi="Arial" w:cs="Arial"/>
          <w:b/>
          <w:color w:val="385623" w:themeColor="accent6" w:themeShade="80"/>
          <w:position w:val="6"/>
          <w:sz w:val="80"/>
          <w:szCs w:val="80"/>
        </w:rPr>
        <w:t xml:space="preserve">       </w:t>
      </w:r>
      <w:r w:rsidRPr="004031D7">
        <w:rPr>
          <w:rFonts w:ascii="Arial" w:hAnsi="Arial" w:cs="Arial"/>
          <w:b/>
          <w:color w:val="385623" w:themeColor="accent6" w:themeShade="80"/>
          <w:position w:val="6"/>
          <w:sz w:val="80"/>
          <w:szCs w:val="80"/>
        </w:rPr>
        <w:t xml:space="preserve">St. </w:t>
      </w:r>
      <w:proofErr w:type="spellStart"/>
      <w:r w:rsidRPr="004031D7">
        <w:rPr>
          <w:rFonts w:ascii="Arial" w:hAnsi="Arial" w:cs="Arial"/>
          <w:b/>
          <w:color w:val="385623" w:themeColor="accent6" w:themeShade="80"/>
          <w:position w:val="6"/>
          <w:sz w:val="80"/>
          <w:szCs w:val="80"/>
        </w:rPr>
        <w:t>Senan’s</w:t>
      </w:r>
      <w:proofErr w:type="spellEnd"/>
      <w:r w:rsidRPr="004031D7">
        <w:rPr>
          <w:rFonts w:ascii="Arial" w:hAnsi="Arial" w:cs="Arial"/>
          <w:b/>
          <w:color w:val="385623" w:themeColor="accent6" w:themeShade="80"/>
          <w:position w:val="6"/>
          <w:sz w:val="80"/>
          <w:szCs w:val="80"/>
        </w:rPr>
        <w:t xml:space="preserve"> N.S.  </w:t>
      </w:r>
      <w:r w:rsidRPr="004031D7">
        <w:rPr>
          <w:rFonts w:ascii="Arial" w:hAnsi="Arial" w:cs="Arial"/>
          <w:noProof/>
          <w:color w:val="385623" w:themeColor="accent6" w:themeShade="80"/>
          <w:position w:val="6"/>
          <w:lang w:eastAsia="en-IE"/>
        </w:rPr>
        <w:t xml:space="preserve"> </w:t>
      </w:r>
    </w:p>
    <w:p w:rsidR="002C38FD" w:rsidRPr="004031D7" w:rsidRDefault="002C38FD" w:rsidP="004031D7">
      <w:pPr>
        <w:pBdr>
          <w:left w:val="single" w:sz="18" w:space="1" w:color="385623" w:themeColor="accent6" w:themeShade="80"/>
        </w:pBdr>
        <w:rPr>
          <w:rFonts w:ascii="Arial" w:hAnsi="Arial" w:cs="Arial"/>
          <w:color w:val="385623" w:themeColor="accent6" w:themeShade="80"/>
          <w:sz w:val="70"/>
          <w:szCs w:val="70"/>
        </w:rPr>
      </w:pPr>
      <w:r w:rsidRPr="004031D7">
        <w:rPr>
          <w:rFonts w:ascii="Arial" w:hAnsi="Arial" w:cs="Arial"/>
          <w:color w:val="385623" w:themeColor="accent6" w:themeShade="80"/>
          <w:sz w:val="70"/>
          <w:szCs w:val="70"/>
        </w:rPr>
        <w:t>ENROLMENT/ADMISSIONS POLICY</w:t>
      </w:r>
    </w:p>
    <w:p w:rsidR="007770DD" w:rsidRDefault="007770DD" w:rsidP="00D57674">
      <w:pPr>
        <w:spacing w:line="360" w:lineRule="auto"/>
        <w:rPr>
          <w:rFonts w:ascii="Arial" w:hAnsi="Arial" w:cs="Arial"/>
          <w:b/>
          <w:sz w:val="24"/>
          <w:szCs w:val="24"/>
        </w:rPr>
      </w:pPr>
      <w:bookmarkStart w:id="0" w:name="_GoBack"/>
    </w:p>
    <w:p w:rsidR="007770DD" w:rsidRDefault="007770DD" w:rsidP="00D57674">
      <w:pPr>
        <w:spacing w:line="360" w:lineRule="auto"/>
        <w:rPr>
          <w:rFonts w:ascii="Arial" w:hAnsi="Arial" w:cs="Arial"/>
          <w:b/>
          <w:sz w:val="24"/>
          <w:szCs w:val="24"/>
        </w:rPr>
      </w:pPr>
    </w:p>
    <w:p w:rsidR="001A6D34" w:rsidRDefault="001A6D34" w:rsidP="00D57674">
      <w:pPr>
        <w:spacing w:line="360" w:lineRule="auto"/>
        <w:rPr>
          <w:rFonts w:ascii="Arial" w:hAnsi="Arial" w:cs="Arial"/>
          <w:b/>
          <w:sz w:val="24"/>
          <w:szCs w:val="24"/>
        </w:rPr>
      </w:pPr>
    </w:p>
    <w:p w:rsidR="00633AFD" w:rsidRDefault="00633AFD" w:rsidP="00D57674">
      <w:pPr>
        <w:spacing w:line="360" w:lineRule="auto"/>
        <w:rPr>
          <w:rFonts w:ascii="Arial" w:hAnsi="Arial" w:cs="Arial"/>
          <w:b/>
          <w:sz w:val="24"/>
          <w:szCs w:val="24"/>
        </w:rPr>
      </w:pPr>
    </w:p>
    <w:p w:rsidR="00633AFD" w:rsidRDefault="00633AFD" w:rsidP="00D57674">
      <w:pPr>
        <w:spacing w:line="360" w:lineRule="auto"/>
        <w:rPr>
          <w:rFonts w:ascii="Arial" w:hAnsi="Arial" w:cs="Arial"/>
          <w:b/>
          <w:sz w:val="24"/>
          <w:szCs w:val="24"/>
        </w:rPr>
      </w:pPr>
    </w:p>
    <w:p w:rsidR="00633AFD" w:rsidRPr="004D4D6B" w:rsidRDefault="00633AFD" w:rsidP="00D57674">
      <w:pPr>
        <w:spacing w:line="360" w:lineRule="auto"/>
        <w:rPr>
          <w:rFonts w:ascii="Arial" w:hAnsi="Arial" w:cs="Arial"/>
          <w:b/>
          <w:sz w:val="24"/>
          <w:szCs w:val="24"/>
        </w:rPr>
      </w:pPr>
    </w:p>
    <w:p w:rsidR="004D4D6B" w:rsidRDefault="004D4D6B" w:rsidP="00D57674">
      <w:pPr>
        <w:spacing w:line="360" w:lineRule="auto"/>
        <w:rPr>
          <w:rFonts w:ascii="Arial" w:hAnsi="Arial" w:cs="Arial"/>
          <w:b/>
          <w:sz w:val="24"/>
          <w:szCs w:val="24"/>
        </w:rPr>
      </w:pPr>
    </w:p>
    <w:p w:rsidR="002C38FD" w:rsidRPr="004D4D6B" w:rsidRDefault="002C38FD" w:rsidP="00D57674">
      <w:pPr>
        <w:spacing w:line="360" w:lineRule="auto"/>
        <w:rPr>
          <w:rFonts w:ascii="Arial" w:hAnsi="Arial" w:cs="Arial"/>
          <w:b/>
          <w:sz w:val="24"/>
          <w:szCs w:val="24"/>
        </w:rPr>
      </w:pPr>
    </w:p>
    <w:bookmarkEnd w:id="0"/>
    <w:p w:rsidR="001A6D34" w:rsidRPr="004D4D6B" w:rsidRDefault="004D4D6B" w:rsidP="00D57674">
      <w:pPr>
        <w:spacing w:line="360" w:lineRule="auto"/>
        <w:jc w:val="right"/>
        <w:rPr>
          <w:rFonts w:ascii="Arial" w:hAnsi="Arial" w:cs="Arial"/>
          <w:b/>
          <w:sz w:val="24"/>
          <w:szCs w:val="24"/>
        </w:rPr>
      </w:pPr>
      <w:r w:rsidRPr="004D4D6B">
        <w:rPr>
          <w:rFonts w:ascii="Arial" w:hAnsi="Arial" w:cs="Arial"/>
          <w:b/>
          <w:noProof/>
          <w:sz w:val="24"/>
          <w:szCs w:val="24"/>
          <w:lang w:eastAsia="en-IE"/>
        </w:rPr>
        <mc:AlternateContent>
          <mc:Choice Requires="wps">
            <w:drawing>
              <wp:anchor distT="45720" distB="45720" distL="114300" distR="114300" simplePos="0" relativeHeight="251661312" behindDoc="0" locked="0" layoutInCell="1" allowOverlap="1">
                <wp:simplePos x="0" y="0"/>
                <wp:positionH relativeFrom="column">
                  <wp:posOffset>3124200</wp:posOffset>
                </wp:positionH>
                <wp:positionV relativeFrom="paragraph">
                  <wp:posOffset>126365</wp:posOffset>
                </wp:positionV>
                <wp:extent cx="2612390" cy="1200150"/>
                <wp:effectExtent l="0" t="0" r="1651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200150"/>
                        </a:xfrm>
                        <a:prstGeom prst="rect">
                          <a:avLst/>
                        </a:prstGeom>
                        <a:solidFill>
                          <a:srgbClr val="FFFFFF"/>
                        </a:solidFill>
                        <a:ln w="9525">
                          <a:solidFill>
                            <a:schemeClr val="accent6">
                              <a:lumMod val="75000"/>
                            </a:schemeClr>
                          </a:solidFill>
                          <a:miter lim="800000"/>
                          <a:headEnd/>
                          <a:tailEnd/>
                        </a:ln>
                      </wps:spPr>
                      <wps:txbx>
                        <w:txbxContent>
                          <w:p w:rsidR="004D4D6B" w:rsidRPr="004D4D6B" w:rsidRDefault="004D4D6B" w:rsidP="006A2290">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rsidR="004D4D6B" w:rsidRPr="004D4D6B" w:rsidRDefault="004D4D6B" w:rsidP="006A2290">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sidR="000C3119">
                              <w:rPr>
                                <w:rFonts w:ascii="Arial" w:hAnsi="Arial" w:cs="Arial"/>
                                <w:color w:val="385623" w:themeColor="accent6" w:themeShade="80"/>
                                <w:sz w:val="24"/>
                                <w:szCs w:val="24"/>
                              </w:rPr>
                              <w:tab/>
                              <w:t>1.0</w:t>
                            </w:r>
                          </w:p>
                          <w:p w:rsidR="004D4D6B" w:rsidRPr="004D4D6B" w:rsidRDefault="004D4D6B" w:rsidP="006A2290">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sidR="000C3119">
                              <w:rPr>
                                <w:rFonts w:ascii="Arial" w:hAnsi="Arial" w:cs="Arial"/>
                                <w:color w:val="385623" w:themeColor="accent6" w:themeShade="80"/>
                                <w:sz w:val="24"/>
                                <w:szCs w:val="24"/>
                              </w:rPr>
                              <w:tab/>
                            </w:r>
                            <w:r w:rsidR="000C3119">
                              <w:rPr>
                                <w:rFonts w:ascii="Arial" w:hAnsi="Arial" w:cs="Arial"/>
                                <w:color w:val="385623" w:themeColor="accent6" w:themeShade="80"/>
                                <w:sz w:val="24"/>
                                <w:szCs w:val="24"/>
                              </w:rPr>
                              <w:tab/>
                              <w:t>May 2018</w:t>
                            </w:r>
                          </w:p>
                          <w:p w:rsidR="004D4D6B" w:rsidRPr="004D4D6B" w:rsidRDefault="004D4D6B" w:rsidP="004D4D6B">
                            <w:pPr>
                              <w:jc w:val="center"/>
                              <w:rPr>
                                <w:rFonts w:ascii="Arial" w:hAnsi="Arial" w:cs="Arial"/>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6pt;margin-top:9.95pt;width:205.7pt;height: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" strokecolor="#538135 [2409]">
                <v:textbox>
                  <w:txbxContent>
                    <w:p w:rsidR="004D4D6B" w:rsidRPr="004D4D6B" w:rsidRDefault="004D4D6B" w:rsidP="006A2290">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rsidR="004D4D6B" w:rsidRPr="004D4D6B" w:rsidRDefault="004D4D6B" w:rsidP="006A2290">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sidR="000C3119">
                        <w:rPr>
                          <w:rFonts w:ascii="Arial" w:hAnsi="Arial" w:cs="Arial"/>
                          <w:color w:val="385623" w:themeColor="accent6" w:themeShade="80"/>
                          <w:sz w:val="24"/>
                          <w:szCs w:val="24"/>
                        </w:rPr>
                        <w:tab/>
                        <w:t>1.0</w:t>
                      </w:r>
                    </w:p>
                    <w:p w:rsidR="004D4D6B" w:rsidRPr="004D4D6B" w:rsidRDefault="004D4D6B" w:rsidP="006A2290">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sidR="000C3119">
                        <w:rPr>
                          <w:rFonts w:ascii="Arial" w:hAnsi="Arial" w:cs="Arial"/>
                          <w:color w:val="385623" w:themeColor="accent6" w:themeShade="80"/>
                          <w:sz w:val="24"/>
                          <w:szCs w:val="24"/>
                        </w:rPr>
                        <w:tab/>
                      </w:r>
                      <w:r w:rsidR="000C3119">
                        <w:rPr>
                          <w:rFonts w:ascii="Arial" w:hAnsi="Arial" w:cs="Arial"/>
                          <w:color w:val="385623" w:themeColor="accent6" w:themeShade="80"/>
                          <w:sz w:val="24"/>
                          <w:szCs w:val="24"/>
                        </w:rPr>
                        <w:tab/>
                        <w:t>May 2018</w:t>
                      </w:r>
                    </w:p>
                    <w:p w:rsidR="004D4D6B" w:rsidRPr="004D4D6B" w:rsidRDefault="004D4D6B" w:rsidP="004D4D6B">
                      <w:pPr>
                        <w:jc w:val="center"/>
                        <w:rPr>
                          <w:rFonts w:ascii="Arial" w:hAnsi="Arial" w:cs="Arial"/>
                          <w:color w:val="385623" w:themeColor="accent6" w:themeShade="80"/>
                        </w:rPr>
                      </w:pPr>
                    </w:p>
                  </w:txbxContent>
                </v:textbox>
                <w10:wrap type="square"/>
              </v:shape>
            </w:pict>
          </mc:Fallback>
        </mc:AlternateContent>
      </w:r>
      <w:r w:rsidR="001A6D34" w:rsidRPr="004D4D6B">
        <w:rPr>
          <w:rFonts w:ascii="Arial" w:hAnsi="Arial" w:cs="Arial"/>
          <w:b/>
          <w:sz w:val="24"/>
          <w:szCs w:val="24"/>
        </w:rPr>
        <w:br w:type="page"/>
      </w:r>
    </w:p>
    <w:p w:rsidR="001A6D34" w:rsidRDefault="00C335EB" w:rsidP="00D57674">
      <w:pPr>
        <w:spacing w:line="360" w:lineRule="auto"/>
        <w:ind w:right="-46"/>
        <w:rPr>
          <w:rFonts w:ascii="Arial" w:hAnsi="Arial" w:cs="Arial"/>
          <w:b/>
          <w:color w:val="538135" w:themeColor="accent6" w:themeShade="BF"/>
          <w:sz w:val="28"/>
          <w:szCs w:val="28"/>
        </w:rPr>
      </w:pPr>
      <w:r w:rsidRPr="00C335EB">
        <w:rPr>
          <w:rFonts w:ascii="Arial" w:hAnsi="Arial" w:cs="Arial"/>
          <w:b/>
          <w:color w:val="538135" w:themeColor="accent6" w:themeShade="BF"/>
          <w:sz w:val="28"/>
          <w:szCs w:val="28"/>
        </w:rPr>
        <w:lastRenderedPageBreak/>
        <w:t>Contents</w:t>
      </w:r>
      <w:r w:rsidR="00487797">
        <w:rPr>
          <w:rFonts w:ascii="Arial" w:hAnsi="Arial" w:cs="Arial"/>
          <w:b/>
          <w:color w:val="538135" w:themeColor="accent6" w:themeShade="BF"/>
          <w:sz w:val="28"/>
          <w:szCs w:val="28"/>
        </w:rPr>
        <w:tab/>
      </w:r>
      <w:r w:rsidR="00487797">
        <w:rPr>
          <w:rFonts w:ascii="Arial" w:hAnsi="Arial" w:cs="Arial"/>
          <w:b/>
          <w:color w:val="538135" w:themeColor="accent6" w:themeShade="BF"/>
          <w:sz w:val="28"/>
          <w:szCs w:val="28"/>
        </w:rPr>
        <w:tab/>
      </w:r>
      <w:r w:rsidR="00487797">
        <w:rPr>
          <w:rFonts w:ascii="Arial" w:hAnsi="Arial" w:cs="Arial"/>
          <w:b/>
          <w:color w:val="538135" w:themeColor="accent6" w:themeShade="BF"/>
          <w:sz w:val="28"/>
          <w:szCs w:val="28"/>
        </w:rPr>
        <w:tab/>
      </w:r>
      <w:r w:rsidR="00487797">
        <w:rPr>
          <w:rFonts w:ascii="Arial" w:hAnsi="Arial" w:cs="Arial"/>
          <w:b/>
          <w:color w:val="538135" w:themeColor="accent6" w:themeShade="BF"/>
          <w:sz w:val="28"/>
          <w:szCs w:val="28"/>
        </w:rPr>
        <w:tab/>
      </w:r>
      <w:r w:rsidR="00487797">
        <w:rPr>
          <w:rFonts w:ascii="Arial" w:hAnsi="Arial" w:cs="Arial"/>
          <w:b/>
          <w:color w:val="538135" w:themeColor="accent6" w:themeShade="BF"/>
          <w:sz w:val="28"/>
          <w:szCs w:val="28"/>
        </w:rPr>
        <w:tab/>
      </w:r>
      <w:r w:rsidR="00487797">
        <w:rPr>
          <w:rFonts w:ascii="Arial" w:hAnsi="Arial" w:cs="Arial"/>
          <w:b/>
          <w:color w:val="538135" w:themeColor="accent6" w:themeShade="BF"/>
          <w:sz w:val="28"/>
          <w:szCs w:val="28"/>
        </w:rPr>
        <w:tab/>
      </w:r>
      <w:r w:rsidR="00487797">
        <w:rPr>
          <w:rFonts w:ascii="Arial" w:hAnsi="Arial" w:cs="Arial"/>
          <w:b/>
          <w:color w:val="538135" w:themeColor="accent6" w:themeShade="BF"/>
          <w:sz w:val="28"/>
          <w:szCs w:val="28"/>
        </w:rPr>
        <w:tab/>
      </w:r>
      <w:r w:rsidR="00487797">
        <w:rPr>
          <w:rFonts w:ascii="Arial" w:hAnsi="Arial" w:cs="Arial"/>
          <w:b/>
          <w:color w:val="538135" w:themeColor="accent6" w:themeShade="BF"/>
          <w:sz w:val="28"/>
          <w:szCs w:val="28"/>
        </w:rPr>
        <w:tab/>
      </w:r>
      <w:r w:rsidR="00487797">
        <w:rPr>
          <w:rFonts w:ascii="Arial" w:hAnsi="Arial" w:cs="Arial"/>
          <w:b/>
          <w:color w:val="538135" w:themeColor="accent6" w:themeShade="BF"/>
          <w:sz w:val="28"/>
          <w:szCs w:val="28"/>
        </w:rPr>
        <w:tab/>
        <w:t>Page No.</w:t>
      </w:r>
    </w:p>
    <w:p w:rsidR="00487797" w:rsidRDefault="00487797" w:rsidP="00D57674">
      <w:pPr>
        <w:tabs>
          <w:tab w:val="left" w:pos="1701"/>
        </w:tabs>
        <w:spacing w:line="360" w:lineRule="auto"/>
        <w:rPr>
          <w:rFonts w:ascii="Arial" w:hAnsi="Arial" w:cs="Arial"/>
          <w:color w:val="538135" w:themeColor="accent6" w:themeShade="BF"/>
          <w:sz w:val="24"/>
          <w:szCs w:val="24"/>
        </w:rPr>
      </w:pPr>
      <w:r>
        <w:rPr>
          <w:rFonts w:ascii="Arial" w:hAnsi="Arial" w:cs="Arial"/>
          <w:color w:val="538135" w:themeColor="accent6" w:themeShade="BF"/>
          <w:sz w:val="24"/>
          <w:szCs w:val="24"/>
        </w:rPr>
        <w:t>Introduction</w:t>
      </w:r>
      <w:r w:rsidR="00BE1B12">
        <w:rPr>
          <w:rFonts w:ascii="Arial" w:hAnsi="Arial" w:cs="Arial"/>
          <w:color w:val="538135" w:themeColor="accent6" w:themeShade="BF"/>
          <w:sz w:val="24"/>
          <w:szCs w:val="24"/>
        </w:rPr>
        <w:tab/>
      </w:r>
      <w:r w:rsidR="00BE1B12">
        <w:rPr>
          <w:rFonts w:ascii="Arial" w:hAnsi="Arial" w:cs="Arial"/>
          <w:color w:val="538135" w:themeColor="accent6" w:themeShade="BF"/>
          <w:sz w:val="24"/>
          <w:szCs w:val="24"/>
        </w:rPr>
        <w:tab/>
      </w:r>
      <w:r w:rsidR="00BE1B12">
        <w:rPr>
          <w:rFonts w:ascii="Arial" w:hAnsi="Arial" w:cs="Arial"/>
          <w:color w:val="538135" w:themeColor="accent6" w:themeShade="BF"/>
          <w:sz w:val="24"/>
          <w:szCs w:val="24"/>
        </w:rPr>
        <w:tab/>
      </w:r>
      <w:r w:rsidR="00BE1B12">
        <w:rPr>
          <w:rFonts w:ascii="Arial" w:hAnsi="Arial" w:cs="Arial"/>
          <w:color w:val="538135" w:themeColor="accent6" w:themeShade="BF"/>
          <w:sz w:val="24"/>
          <w:szCs w:val="24"/>
        </w:rPr>
        <w:tab/>
      </w:r>
      <w:r w:rsidR="00BE1B12">
        <w:rPr>
          <w:rFonts w:ascii="Arial" w:hAnsi="Arial" w:cs="Arial"/>
          <w:color w:val="538135" w:themeColor="accent6" w:themeShade="BF"/>
          <w:sz w:val="24"/>
          <w:szCs w:val="24"/>
        </w:rPr>
        <w:tab/>
      </w:r>
      <w:r w:rsidR="00BE1B12">
        <w:rPr>
          <w:rFonts w:ascii="Arial" w:hAnsi="Arial" w:cs="Arial"/>
          <w:color w:val="538135" w:themeColor="accent6" w:themeShade="BF"/>
          <w:sz w:val="24"/>
          <w:szCs w:val="24"/>
        </w:rPr>
        <w:tab/>
      </w:r>
      <w:r w:rsidR="00BE1B12">
        <w:rPr>
          <w:rFonts w:ascii="Arial" w:hAnsi="Arial" w:cs="Arial"/>
          <w:color w:val="538135" w:themeColor="accent6" w:themeShade="BF"/>
          <w:sz w:val="24"/>
          <w:szCs w:val="24"/>
        </w:rPr>
        <w:tab/>
      </w:r>
      <w:r w:rsidR="00BE1B12">
        <w:rPr>
          <w:rFonts w:ascii="Arial" w:hAnsi="Arial" w:cs="Arial"/>
          <w:color w:val="538135" w:themeColor="accent6" w:themeShade="BF"/>
          <w:sz w:val="24"/>
          <w:szCs w:val="24"/>
        </w:rPr>
        <w:tab/>
      </w:r>
      <w:r w:rsidR="00BE1B12">
        <w:rPr>
          <w:rFonts w:ascii="Arial" w:hAnsi="Arial" w:cs="Arial"/>
          <w:color w:val="538135" w:themeColor="accent6" w:themeShade="BF"/>
          <w:sz w:val="24"/>
          <w:szCs w:val="24"/>
        </w:rPr>
        <w:tab/>
      </w:r>
      <w:r w:rsidR="00BE1B12">
        <w:rPr>
          <w:rFonts w:ascii="Arial" w:hAnsi="Arial" w:cs="Arial"/>
          <w:color w:val="538135" w:themeColor="accent6" w:themeShade="BF"/>
          <w:sz w:val="24"/>
          <w:szCs w:val="24"/>
        </w:rPr>
        <w:tab/>
        <w:t>3</w:t>
      </w:r>
    </w:p>
    <w:p w:rsidR="00D93ED6" w:rsidRPr="00487797" w:rsidRDefault="00D93ED6" w:rsidP="00D57674">
      <w:pPr>
        <w:tabs>
          <w:tab w:val="left" w:pos="1701"/>
        </w:tabs>
        <w:spacing w:line="360" w:lineRule="auto"/>
        <w:rPr>
          <w:rFonts w:ascii="Arial" w:hAnsi="Arial" w:cs="Arial"/>
          <w:color w:val="538135" w:themeColor="accent6" w:themeShade="BF"/>
          <w:sz w:val="24"/>
          <w:szCs w:val="24"/>
        </w:rPr>
      </w:pPr>
      <w:r w:rsidRPr="00487797">
        <w:rPr>
          <w:rFonts w:ascii="Arial" w:hAnsi="Arial" w:cs="Arial"/>
          <w:color w:val="538135" w:themeColor="accent6" w:themeShade="BF"/>
          <w:sz w:val="24"/>
          <w:szCs w:val="24"/>
        </w:rPr>
        <w:t xml:space="preserve">SECTION A. </w:t>
      </w:r>
      <w:r w:rsidR="00487797" w:rsidRPr="00487797">
        <w:rPr>
          <w:rFonts w:ascii="Arial" w:hAnsi="Arial" w:cs="Arial"/>
          <w:color w:val="538135" w:themeColor="accent6" w:themeShade="BF"/>
          <w:sz w:val="24"/>
          <w:szCs w:val="24"/>
        </w:rPr>
        <w:tab/>
        <w:t>General Information</w:t>
      </w:r>
      <w:r w:rsidR="00BE1B12">
        <w:rPr>
          <w:rFonts w:ascii="Arial" w:hAnsi="Arial" w:cs="Arial"/>
          <w:color w:val="538135" w:themeColor="accent6" w:themeShade="BF"/>
          <w:sz w:val="24"/>
          <w:szCs w:val="24"/>
        </w:rPr>
        <w:tab/>
      </w:r>
      <w:r w:rsidR="00BE1B12">
        <w:rPr>
          <w:rFonts w:ascii="Arial" w:hAnsi="Arial" w:cs="Arial"/>
          <w:color w:val="538135" w:themeColor="accent6" w:themeShade="BF"/>
          <w:sz w:val="24"/>
          <w:szCs w:val="24"/>
        </w:rPr>
        <w:tab/>
      </w:r>
      <w:r w:rsidR="00BE1B12">
        <w:rPr>
          <w:rFonts w:ascii="Arial" w:hAnsi="Arial" w:cs="Arial"/>
          <w:color w:val="538135" w:themeColor="accent6" w:themeShade="BF"/>
          <w:sz w:val="24"/>
          <w:szCs w:val="24"/>
        </w:rPr>
        <w:tab/>
      </w:r>
      <w:r w:rsidR="00BE1B12">
        <w:rPr>
          <w:rFonts w:ascii="Arial" w:hAnsi="Arial" w:cs="Arial"/>
          <w:color w:val="538135" w:themeColor="accent6" w:themeShade="BF"/>
          <w:sz w:val="24"/>
          <w:szCs w:val="24"/>
        </w:rPr>
        <w:tab/>
      </w:r>
      <w:r w:rsidR="00BE1B12">
        <w:rPr>
          <w:rFonts w:ascii="Arial" w:hAnsi="Arial" w:cs="Arial"/>
          <w:color w:val="538135" w:themeColor="accent6" w:themeShade="BF"/>
          <w:sz w:val="24"/>
          <w:szCs w:val="24"/>
        </w:rPr>
        <w:tab/>
      </w:r>
      <w:r w:rsidR="00BE1B12">
        <w:rPr>
          <w:rFonts w:ascii="Arial" w:hAnsi="Arial" w:cs="Arial"/>
          <w:color w:val="538135" w:themeColor="accent6" w:themeShade="BF"/>
          <w:sz w:val="24"/>
          <w:szCs w:val="24"/>
        </w:rPr>
        <w:tab/>
        <w:t>4</w:t>
      </w:r>
      <w:r w:rsidR="00BE1B12">
        <w:rPr>
          <w:rFonts w:ascii="Arial" w:hAnsi="Arial" w:cs="Arial"/>
          <w:color w:val="538135" w:themeColor="accent6" w:themeShade="BF"/>
          <w:sz w:val="24"/>
          <w:szCs w:val="24"/>
        </w:rPr>
        <w:tab/>
      </w:r>
    </w:p>
    <w:p w:rsidR="00D93ED6" w:rsidRDefault="00D93ED6" w:rsidP="00D57674">
      <w:pPr>
        <w:tabs>
          <w:tab w:val="left" w:pos="1701"/>
        </w:tabs>
        <w:spacing w:after="0" w:line="360" w:lineRule="auto"/>
        <w:jc w:val="both"/>
        <w:rPr>
          <w:rFonts w:ascii="Arial" w:hAnsi="Arial" w:cs="Arial"/>
          <w:color w:val="538135" w:themeColor="accent6" w:themeShade="BF"/>
          <w:sz w:val="24"/>
          <w:szCs w:val="24"/>
        </w:rPr>
      </w:pPr>
      <w:r w:rsidRPr="00487797">
        <w:rPr>
          <w:rFonts w:ascii="Arial" w:hAnsi="Arial" w:cs="Arial"/>
          <w:color w:val="538135" w:themeColor="accent6" w:themeShade="BF"/>
          <w:sz w:val="24"/>
          <w:szCs w:val="24"/>
        </w:rPr>
        <w:t xml:space="preserve">SECTION B. </w:t>
      </w:r>
      <w:r w:rsidRPr="00487797">
        <w:rPr>
          <w:rFonts w:ascii="Arial" w:hAnsi="Arial" w:cs="Arial"/>
          <w:color w:val="538135" w:themeColor="accent6" w:themeShade="BF"/>
          <w:sz w:val="24"/>
          <w:szCs w:val="24"/>
        </w:rPr>
        <w:tab/>
      </w:r>
      <w:r w:rsidR="00487797" w:rsidRPr="00487797">
        <w:rPr>
          <w:rFonts w:ascii="Arial" w:hAnsi="Arial" w:cs="Arial"/>
          <w:color w:val="538135" w:themeColor="accent6" w:themeShade="BF"/>
          <w:sz w:val="24"/>
          <w:szCs w:val="24"/>
        </w:rPr>
        <w:t>Enrolment Procedures</w:t>
      </w:r>
      <w:r w:rsidRPr="00487797">
        <w:rPr>
          <w:rFonts w:ascii="Arial" w:hAnsi="Arial" w:cs="Arial"/>
          <w:color w:val="538135" w:themeColor="accent6" w:themeShade="BF"/>
          <w:sz w:val="24"/>
          <w:szCs w:val="24"/>
        </w:rPr>
        <w:t>:</w:t>
      </w:r>
      <w:r w:rsidR="00BE1B12">
        <w:rPr>
          <w:rFonts w:ascii="Arial" w:hAnsi="Arial" w:cs="Arial"/>
          <w:color w:val="538135" w:themeColor="accent6" w:themeShade="BF"/>
          <w:sz w:val="24"/>
          <w:szCs w:val="24"/>
        </w:rPr>
        <w:tab/>
      </w:r>
      <w:r w:rsidR="00BE1B12">
        <w:rPr>
          <w:rFonts w:ascii="Arial" w:hAnsi="Arial" w:cs="Arial"/>
          <w:color w:val="538135" w:themeColor="accent6" w:themeShade="BF"/>
          <w:sz w:val="24"/>
          <w:szCs w:val="24"/>
        </w:rPr>
        <w:tab/>
      </w:r>
      <w:r w:rsidR="00BE1B12">
        <w:rPr>
          <w:rFonts w:ascii="Arial" w:hAnsi="Arial" w:cs="Arial"/>
          <w:color w:val="538135" w:themeColor="accent6" w:themeShade="BF"/>
          <w:sz w:val="24"/>
          <w:szCs w:val="24"/>
        </w:rPr>
        <w:tab/>
      </w:r>
      <w:r w:rsidR="00BE1B12">
        <w:rPr>
          <w:rFonts w:ascii="Arial" w:hAnsi="Arial" w:cs="Arial"/>
          <w:color w:val="538135" w:themeColor="accent6" w:themeShade="BF"/>
          <w:sz w:val="24"/>
          <w:szCs w:val="24"/>
        </w:rPr>
        <w:tab/>
      </w:r>
      <w:r w:rsidR="00BE1B12">
        <w:rPr>
          <w:rFonts w:ascii="Arial" w:hAnsi="Arial" w:cs="Arial"/>
          <w:color w:val="538135" w:themeColor="accent6" w:themeShade="BF"/>
          <w:sz w:val="24"/>
          <w:szCs w:val="24"/>
        </w:rPr>
        <w:tab/>
      </w:r>
      <w:r w:rsidR="00BE1B12">
        <w:rPr>
          <w:rFonts w:ascii="Arial" w:hAnsi="Arial" w:cs="Arial"/>
          <w:color w:val="538135" w:themeColor="accent6" w:themeShade="BF"/>
          <w:sz w:val="24"/>
          <w:szCs w:val="24"/>
        </w:rPr>
        <w:tab/>
      </w:r>
    </w:p>
    <w:p w:rsidR="00D93ED6" w:rsidRPr="00D93ED6" w:rsidRDefault="00487797" w:rsidP="000C3119">
      <w:pPr>
        <w:spacing w:after="0" w:line="360" w:lineRule="auto"/>
        <w:ind w:firstLine="720"/>
        <w:jc w:val="both"/>
        <w:rPr>
          <w:rFonts w:ascii="Arial" w:hAnsi="Arial" w:cs="Arial"/>
          <w:color w:val="000000" w:themeColor="text1"/>
          <w:sz w:val="24"/>
          <w:szCs w:val="24"/>
        </w:rPr>
      </w:pPr>
      <w:r>
        <w:rPr>
          <w:rFonts w:ascii="Arial" w:hAnsi="Arial" w:cs="Arial"/>
          <w:color w:val="000000" w:themeColor="text1"/>
          <w:sz w:val="24"/>
          <w:szCs w:val="24"/>
        </w:rPr>
        <w:t>Application Procedure</w:t>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t>5</w:t>
      </w:r>
    </w:p>
    <w:p w:rsidR="00D93ED6" w:rsidRPr="00D93ED6" w:rsidRDefault="00487797" w:rsidP="000C3119">
      <w:pPr>
        <w:spacing w:after="0" w:line="360" w:lineRule="auto"/>
        <w:ind w:firstLine="720"/>
        <w:jc w:val="both"/>
        <w:rPr>
          <w:rFonts w:ascii="Arial" w:hAnsi="Arial" w:cs="Arial"/>
          <w:color w:val="000000" w:themeColor="text1"/>
          <w:sz w:val="24"/>
          <w:szCs w:val="24"/>
        </w:rPr>
      </w:pPr>
      <w:r>
        <w:rPr>
          <w:rFonts w:ascii="Arial" w:hAnsi="Arial" w:cs="Arial"/>
          <w:color w:val="000000" w:themeColor="text1"/>
          <w:sz w:val="24"/>
          <w:szCs w:val="24"/>
        </w:rPr>
        <w:t>Enrolment of Pupils with Special Needs</w:t>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t>7</w:t>
      </w:r>
    </w:p>
    <w:p w:rsidR="00D93ED6" w:rsidRPr="00D93ED6" w:rsidRDefault="00487797" w:rsidP="000C3119">
      <w:pPr>
        <w:pStyle w:val="Heading3"/>
        <w:spacing w:before="0" w:line="360" w:lineRule="auto"/>
        <w:ind w:firstLine="720"/>
        <w:jc w:val="both"/>
        <w:rPr>
          <w:rFonts w:ascii="Arial" w:hAnsi="Arial" w:cs="Arial"/>
          <w:color w:val="000000" w:themeColor="text1"/>
        </w:rPr>
      </w:pPr>
      <w:r>
        <w:rPr>
          <w:rFonts w:ascii="Arial" w:hAnsi="Arial" w:cs="Arial"/>
          <w:color w:val="000000" w:themeColor="text1"/>
        </w:rPr>
        <w:t>Pupils Transferring</w:t>
      </w:r>
      <w:r w:rsidR="00BE1B12">
        <w:rPr>
          <w:rFonts w:ascii="Arial" w:hAnsi="Arial" w:cs="Arial"/>
          <w:color w:val="000000" w:themeColor="text1"/>
        </w:rPr>
        <w:tab/>
      </w:r>
      <w:r w:rsidR="00BE1B12">
        <w:rPr>
          <w:rFonts w:ascii="Arial" w:hAnsi="Arial" w:cs="Arial"/>
          <w:color w:val="000000" w:themeColor="text1"/>
        </w:rPr>
        <w:tab/>
      </w:r>
      <w:r w:rsidR="00BE1B12">
        <w:rPr>
          <w:rFonts w:ascii="Arial" w:hAnsi="Arial" w:cs="Arial"/>
          <w:color w:val="000000" w:themeColor="text1"/>
        </w:rPr>
        <w:tab/>
      </w:r>
      <w:r w:rsidR="00BE1B12">
        <w:rPr>
          <w:rFonts w:ascii="Arial" w:hAnsi="Arial" w:cs="Arial"/>
          <w:color w:val="000000" w:themeColor="text1"/>
        </w:rPr>
        <w:tab/>
      </w:r>
      <w:r w:rsidR="00BE1B12">
        <w:rPr>
          <w:rFonts w:ascii="Arial" w:hAnsi="Arial" w:cs="Arial"/>
          <w:color w:val="000000" w:themeColor="text1"/>
        </w:rPr>
        <w:tab/>
      </w:r>
      <w:r w:rsidR="00BE1B12">
        <w:rPr>
          <w:rFonts w:ascii="Arial" w:hAnsi="Arial" w:cs="Arial"/>
          <w:color w:val="000000" w:themeColor="text1"/>
        </w:rPr>
        <w:tab/>
      </w:r>
      <w:r w:rsidR="00BE1B12">
        <w:rPr>
          <w:rFonts w:ascii="Arial" w:hAnsi="Arial" w:cs="Arial"/>
          <w:color w:val="000000" w:themeColor="text1"/>
        </w:rPr>
        <w:tab/>
      </w:r>
      <w:r w:rsidR="00BE1B12">
        <w:rPr>
          <w:rFonts w:ascii="Arial" w:hAnsi="Arial" w:cs="Arial"/>
          <w:color w:val="000000" w:themeColor="text1"/>
        </w:rPr>
        <w:tab/>
        <w:t>8</w:t>
      </w:r>
    </w:p>
    <w:p w:rsidR="00D93ED6" w:rsidRPr="00D93ED6" w:rsidRDefault="00487797" w:rsidP="000C3119">
      <w:pPr>
        <w:pStyle w:val="BlockText"/>
        <w:ind w:left="0" w:right="0" w:firstLine="720"/>
        <w:rPr>
          <w:rFonts w:ascii="Arial" w:hAnsi="Arial" w:cs="Arial"/>
          <w:color w:val="000000" w:themeColor="text1"/>
          <w:sz w:val="24"/>
          <w:szCs w:val="24"/>
        </w:rPr>
      </w:pPr>
      <w:r>
        <w:rPr>
          <w:rFonts w:ascii="Arial" w:hAnsi="Arial" w:cs="Arial"/>
          <w:color w:val="000000" w:themeColor="text1"/>
          <w:sz w:val="24"/>
          <w:szCs w:val="24"/>
        </w:rPr>
        <w:t>Refusal to Enrol</w:t>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t>8</w:t>
      </w:r>
    </w:p>
    <w:p w:rsidR="00D93ED6" w:rsidRPr="00D93ED6" w:rsidRDefault="00487797" w:rsidP="000C3119">
      <w:pPr>
        <w:pStyle w:val="BlockText"/>
        <w:ind w:left="0" w:right="0" w:firstLine="720"/>
        <w:rPr>
          <w:rFonts w:ascii="Arial" w:hAnsi="Arial" w:cs="Arial"/>
          <w:color w:val="000000" w:themeColor="text1"/>
          <w:sz w:val="24"/>
          <w:szCs w:val="24"/>
        </w:rPr>
      </w:pPr>
      <w:r>
        <w:rPr>
          <w:rFonts w:ascii="Arial" w:hAnsi="Arial" w:cs="Arial"/>
          <w:color w:val="000000" w:themeColor="text1"/>
          <w:sz w:val="24"/>
          <w:szCs w:val="24"/>
        </w:rPr>
        <w:t>Suspension and Expulsion</w:t>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t>8</w:t>
      </w:r>
    </w:p>
    <w:p w:rsidR="00D93ED6" w:rsidRPr="00D93ED6" w:rsidRDefault="00D93ED6" w:rsidP="000C3119">
      <w:pPr>
        <w:pStyle w:val="BodyTextIndent2"/>
        <w:spacing w:line="360" w:lineRule="auto"/>
        <w:ind w:left="0" w:firstLine="720"/>
        <w:rPr>
          <w:rFonts w:ascii="Arial" w:hAnsi="Arial" w:cs="Arial"/>
          <w:color w:val="000000" w:themeColor="text1"/>
        </w:rPr>
      </w:pPr>
      <w:r w:rsidRPr="00D93ED6">
        <w:rPr>
          <w:rFonts w:ascii="Arial" w:hAnsi="Arial" w:cs="Arial"/>
          <w:color w:val="000000" w:themeColor="text1"/>
        </w:rPr>
        <w:t>Meeting &amp; Familiarisation for Pupils and Parents</w:t>
      </w:r>
      <w:r w:rsidR="00BE1B12">
        <w:rPr>
          <w:rFonts w:ascii="Arial" w:hAnsi="Arial" w:cs="Arial"/>
          <w:color w:val="000000" w:themeColor="text1"/>
        </w:rPr>
        <w:tab/>
      </w:r>
      <w:r w:rsidR="00BE1B12">
        <w:rPr>
          <w:rFonts w:ascii="Arial" w:hAnsi="Arial" w:cs="Arial"/>
          <w:color w:val="000000" w:themeColor="text1"/>
        </w:rPr>
        <w:tab/>
      </w:r>
      <w:r w:rsidR="00BE1B12">
        <w:rPr>
          <w:rFonts w:ascii="Arial" w:hAnsi="Arial" w:cs="Arial"/>
          <w:color w:val="000000" w:themeColor="text1"/>
        </w:rPr>
        <w:tab/>
        <w:t>9</w:t>
      </w:r>
    </w:p>
    <w:p w:rsidR="00D93ED6" w:rsidRPr="00D93ED6" w:rsidRDefault="00487797" w:rsidP="000C3119">
      <w:pPr>
        <w:pStyle w:val="BlockText"/>
        <w:ind w:left="720" w:right="0"/>
        <w:rPr>
          <w:rFonts w:ascii="Arial" w:hAnsi="Arial" w:cs="Arial"/>
          <w:color w:val="000000" w:themeColor="text1"/>
          <w:sz w:val="24"/>
          <w:szCs w:val="24"/>
        </w:rPr>
      </w:pPr>
      <w:r>
        <w:rPr>
          <w:rFonts w:ascii="Arial" w:hAnsi="Arial" w:cs="Arial"/>
          <w:color w:val="000000" w:themeColor="text1"/>
          <w:sz w:val="24"/>
          <w:szCs w:val="24"/>
        </w:rPr>
        <w:t>Success Criteria</w:t>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t>9</w:t>
      </w:r>
    </w:p>
    <w:p w:rsidR="00D93ED6" w:rsidRPr="00D93ED6" w:rsidRDefault="000C3119" w:rsidP="000C3119">
      <w:pPr>
        <w:pStyle w:val="BlockText"/>
        <w:tabs>
          <w:tab w:val="num" w:pos="709"/>
        </w:tabs>
        <w:ind w:left="0" w:right="0"/>
        <w:rPr>
          <w:rFonts w:ascii="Arial" w:hAnsi="Arial" w:cs="Arial"/>
          <w:color w:val="000000" w:themeColor="text1"/>
          <w:sz w:val="24"/>
          <w:szCs w:val="24"/>
        </w:rPr>
      </w:pPr>
      <w:r>
        <w:rPr>
          <w:rFonts w:ascii="Arial" w:hAnsi="Arial" w:cs="Arial"/>
          <w:color w:val="000000" w:themeColor="text1"/>
          <w:sz w:val="24"/>
          <w:szCs w:val="24"/>
        </w:rPr>
        <w:tab/>
      </w:r>
      <w:r w:rsidR="00487797">
        <w:rPr>
          <w:rFonts w:ascii="Arial" w:hAnsi="Arial" w:cs="Arial"/>
          <w:color w:val="000000" w:themeColor="text1"/>
          <w:sz w:val="24"/>
          <w:szCs w:val="24"/>
        </w:rPr>
        <w:t>Roles and Responsibility</w:t>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r>
      <w:r w:rsidR="00BE1B12">
        <w:rPr>
          <w:rFonts w:ascii="Arial" w:hAnsi="Arial" w:cs="Arial"/>
          <w:color w:val="000000" w:themeColor="text1"/>
          <w:sz w:val="24"/>
          <w:szCs w:val="24"/>
        </w:rPr>
        <w:tab/>
        <w:t>9</w:t>
      </w:r>
    </w:p>
    <w:p w:rsidR="00D93ED6" w:rsidRPr="00D93ED6" w:rsidRDefault="00D93ED6" w:rsidP="00D57674">
      <w:pPr>
        <w:spacing w:line="360" w:lineRule="auto"/>
        <w:rPr>
          <w:rFonts w:ascii="Arial" w:hAnsi="Arial" w:cs="Arial"/>
          <w:color w:val="000000" w:themeColor="text1"/>
          <w:sz w:val="24"/>
          <w:szCs w:val="24"/>
        </w:rPr>
      </w:pPr>
    </w:p>
    <w:p w:rsidR="00D93ED6" w:rsidRPr="00D93ED6" w:rsidRDefault="00D93ED6" w:rsidP="00D57674">
      <w:pPr>
        <w:spacing w:line="360" w:lineRule="auto"/>
        <w:rPr>
          <w:rFonts w:ascii="Arial" w:hAnsi="Arial" w:cs="Arial"/>
          <w:color w:val="000000" w:themeColor="text1"/>
          <w:sz w:val="24"/>
          <w:szCs w:val="24"/>
        </w:rPr>
      </w:pPr>
    </w:p>
    <w:p w:rsidR="00D93ED6" w:rsidRPr="00C335EB" w:rsidRDefault="00D93ED6" w:rsidP="00D57674">
      <w:pPr>
        <w:spacing w:line="360" w:lineRule="auto"/>
        <w:ind w:right="-46"/>
        <w:rPr>
          <w:rFonts w:ascii="Arial" w:hAnsi="Arial" w:cs="Arial"/>
          <w:b/>
          <w:color w:val="538135" w:themeColor="accent6" w:themeShade="BF"/>
          <w:sz w:val="28"/>
          <w:szCs w:val="28"/>
        </w:rPr>
      </w:pPr>
    </w:p>
    <w:p w:rsidR="00C335EB" w:rsidRDefault="00C335EB" w:rsidP="00D57674">
      <w:pPr>
        <w:tabs>
          <w:tab w:val="left" w:pos="0"/>
        </w:tabs>
        <w:spacing w:line="360" w:lineRule="auto"/>
        <w:ind w:right="-46"/>
        <w:rPr>
          <w:rFonts w:ascii="Arial" w:hAnsi="Arial" w:cs="Arial"/>
          <w:b/>
          <w:sz w:val="24"/>
          <w:szCs w:val="24"/>
        </w:rPr>
      </w:pPr>
    </w:p>
    <w:p w:rsidR="00487797" w:rsidRDefault="00487797" w:rsidP="00D57674">
      <w:pPr>
        <w:spacing w:line="360" w:lineRule="auto"/>
        <w:rPr>
          <w:rFonts w:ascii="Arial" w:hAnsi="Arial" w:cs="Arial"/>
          <w:b/>
          <w:color w:val="538135" w:themeColor="accent6" w:themeShade="BF"/>
          <w:sz w:val="28"/>
          <w:szCs w:val="28"/>
        </w:rPr>
      </w:pPr>
      <w:r>
        <w:rPr>
          <w:rFonts w:ascii="Arial" w:hAnsi="Arial" w:cs="Arial"/>
          <w:b/>
          <w:color w:val="538135" w:themeColor="accent6" w:themeShade="BF"/>
          <w:sz w:val="28"/>
          <w:szCs w:val="28"/>
        </w:rPr>
        <w:br w:type="page"/>
      </w:r>
    </w:p>
    <w:p w:rsidR="00C335EB" w:rsidRPr="00C335EB" w:rsidRDefault="00C335EB" w:rsidP="00D57674">
      <w:pPr>
        <w:tabs>
          <w:tab w:val="left" w:pos="0"/>
        </w:tabs>
        <w:spacing w:line="360" w:lineRule="auto"/>
        <w:ind w:right="-46"/>
        <w:rPr>
          <w:rFonts w:ascii="Arial" w:hAnsi="Arial" w:cs="Arial"/>
          <w:b/>
          <w:color w:val="538135" w:themeColor="accent6" w:themeShade="BF"/>
          <w:sz w:val="28"/>
          <w:szCs w:val="28"/>
        </w:rPr>
      </w:pPr>
      <w:r w:rsidRPr="00C335EB">
        <w:rPr>
          <w:rFonts w:ascii="Arial" w:hAnsi="Arial" w:cs="Arial"/>
          <w:b/>
          <w:color w:val="538135" w:themeColor="accent6" w:themeShade="BF"/>
          <w:sz w:val="28"/>
          <w:szCs w:val="28"/>
        </w:rPr>
        <w:lastRenderedPageBreak/>
        <w:t>Introduction</w:t>
      </w:r>
    </w:p>
    <w:p w:rsidR="00D93ED6" w:rsidRPr="00D93ED6" w:rsidRDefault="00D93ED6" w:rsidP="00D57674">
      <w:pPr>
        <w:spacing w:after="0" w:line="360" w:lineRule="auto"/>
        <w:jc w:val="both"/>
        <w:rPr>
          <w:rFonts w:ascii="Arial" w:hAnsi="Arial" w:cs="Arial"/>
          <w:color w:val="538135" w:themeColor="accent6" w:themeShade="BF"/>
          <w:sz w:val="28"/>
          <w:szCs w:val="28"/>
        </w:rPr>
      </w:pPr>
      <w:r>
        <w:rPr>
          <w:rFonts w:ascii="Arial" w:hAnsi="Arial" w:cs="Arial"/>
          <w:color w:val="538135" w:themeColor="accent6" w:themeShade="BF"/>
          <w:sz w:val="28"/>
          <w:szCs w:val="28"/>
        </w:rPr>
        <w:t>Aims</w:t>
      </w:r>
    </w:p>
    <w:p w:rsidR="00D93ED6" w:rsidRPr="00D93ED6" w:rsidRDefault="00D93ED6" w:rsidP="00D57674">
      <w:pPr>
        <w:pStyle w:val="BodyText2"/>
        <w:spacing w:line="360" w:lineRule="auto"/>
        <w:rPr>
          <w:rFonts w:ascii="Arial" w:hAnsi="Arial" w:cs="Arial"/>
          <w:color w:val="000000" w:themeColor="text1"/>
        </w:rPr>
      </w:pPr>
      <w:r w:rsidRPr="00D93ED6">
        <w:rPr>
          <w:rFonts w:ascii="Arial" w:hAnsi="Arial" w:cs="Arial"/>
          <w:color w:val="000000" w:themeColor="text1"/>
        </w:rPr>
        <w:t>The aims of the policy are:</w:t>
      </w:r>
    </w:p>
    <w:p w:rsidR="00D93ED6" w:rsidRPr="00D93ED6" w:rsidRDefault="00D93ED6" w:rsidP="007770DD">
      <w:pPr>
        <w:pStyle w:val="ListParagraph"/>
        <w:numPr>
          <w:ilvl w:val="0"/>
          <w:numId w:val="23"/>
        </w:numPr>
        <w:spacing w:after="0" w:line="360" w:lineRule="auto"/>
        <w:jc w:val="both"/>
        <w:rPr>
          <w:rFonts w:ascii="Arial" w:hAnsi="Arial" w:cs="Arial"/>
          <w:color w:val="000000" w:themeColor="text1"/>
          <w:sz w:val="24"/>
          <w:szCs w:val="24"/>
        </w:rPr>
      </w:pPr>
      <w:r w:rsidRPr="00D93ED6">
        <w:rPr>
          <w:rFonts w:ascii="Arial" w:hAnsi="Arial" w:cs="Arial"/>
          <w:color w:val="000000" w:themeColor="text1"/>
          <w:sz w:val="24"/>
          <w:szCs w:val="24"/>
        </w:rPr>
        <w:t>To streamline the enrolment procedure</w:t>
      </w:r>
    </w:p>
    <w:p w:rsidR="00D93ED6" w:rsidRPr="00D93ED6" w:rsidRDefault="00D93ED6" w:rsidP="007770DD">
      <w:pPr>
        <w:pStyle w:val="ListParagraph"/>
        <w:numPr>
          <w:ilvl w:val="0"/>
          <w:numId w:val="23"/>
        </w:numPr>
        <w:spacing w:after="0" w:line="360" w:lineRule="auto"/>
        <w:jc w:val="both"/>
        <w:rPr>
          <w:rFonts w:ascii="Arial" w:hAnsi="Arial" w:cs="Arial"/>
          <w:color w:val="000000" w:themeColor="text1"/>
          <w:sz w:val="24"/>
          <w:szCs w:val="24"/>
        </w:rPr>
      </w:pPr>
      <w:r w:rsidRPr="00D93ED6">
        <w:rPr>
          <w:rFonts w:ascii="Arial" w:hAnsi="Arial" w:cs="Arial"/>
          <w:color w:val="000000" w:themeColor="text1"/>
          <w:sz w:val="24"/>
          <w:szCs w:val="24"/>
        </w:rPr>
        <w:t>To implement the provisions of the Education Act 1998 and the Educational Welfare Act 2000</w:t>
      </w:r>
    </w:p>
    <w:p w:rsidR="00D93ED6" w:rsidRDefault="00D93ED6" w:rsidP="007770DD">
      <w:pPr>
        <w:pStyle w:val="BodyText2"/>
        <w:numPr>
          <w:ilvl w:val="0"/>
          <w:numId w:val="23"/>
        </w:numPr>
        <w:spacing w:line="360" w:lineRule="auto"/>
        <w:rPr>
          <w:rFonts w:ascii="Arial" w:hAnsi="Arial" w:cs="Arial"/>
          <w:color w:val="000000" w:themeColor="text1"/>
        </w:rPr>
      </w:pPr>
      <w:r w:rsidRPr="00D93ED6">
        <w:rPr>
          <w:rFonts w:ascii="Arial" w:hAnsi="Arial" w:cs="Arial"/>
          <w:color w:val="000000" w:themeColor="text1"/>
        </w:rPr>
        <w:t>To effectively communicate the enrolment policy to prospective parents/guardians.</w:t>
      </w:r>
    </w:p>
    <w:p w:rsidR="007770DD" w:rsidRPr="00D93ED6" w:rsidRDefault="007770DD" w:rsidP="007770DD">
      <w:pPr>
        <w:pStyle w:val="BodyTextIndent2"/>
        <w:numPr>
          <w:ilvl w:val="0"/>
          <w:numId w:val="23"/>
        </w:numPr>
        <w:spacing w:line="360" w:lineRule="auto"/>
        <w:rPr>
          <w:rFonts w:ascii="Arial" w:hAnsi="Arial" w:cs="Arial"/>
          <w:color w:val="000000" w:themeColor="text1"/>
        </w:rPr>
      </w:pPr>
      <w:r>
        <w:rPr>
          <w:rFonts w:ascii="Arial" w:hAnsi="Arial" w:cs="Arial"/>
          <w:color w:val="000000" w:themeColor="text1"/>
        </w:rPr>
        <w:t>To</w:t>
      </w:r>
      <w:r w:rsidRPr="007770DD">
        <w:rPr>
          <w:rFonts w:ascii="Arial" w:hAnsi="Arial" w:cs="Arial"/>
          <w:color w:val="000000" w:themeColor="text1"/>
        </w:rPr>
        <w:t xml:space="preserve"> </w:t>
      </w:r>
      <w:r w:rsidRPr="00D93ED6">
        <w:rPr>
          <w:rFonts w:ascii="Arial" w:hAnsi="Arial" w:cs="Arial"/>
          <w:color w:val="000000" w:themeColor="text1"/>
        </w:rPr>
        <w:t>honour the school’s commitment to promoting inclusion, equality and parental choice.</w:t>
      </w:r>
    </w:p>
    <w:p w:rsidR="007770DD" w:rsidRPr="00D93ED6" w:rsidRDefault="007770DD" w:rsidP="007770DD">
      <w:pPr>
        <w:pStyle w:val="BodyText2"/>
        <w:spacing w:line="360" w:lineRule="auto"/>
        <w:rPr>
          <w:rFonts w:ascii="Arial" w:hAnsi="Arial" w:cs="Arial"/>
          <w:color w:val="000000" w:themeColor="text1"/>
        </w:rPr>
      </w:pPr>
    </w:p>
    <w:p w:rsidR="00D93ED6" w:rsidRPr="00D93ED6" w:rsidRDefault="00D93ED6" w:rsidP="00D57674">
      <w:pPr>
        <w:spacing w:line="360" w:lineRule="auto"/>
        <w:jc w:val="both"/>
        <w:rPr>
          <w:rFonts w:ascii="Arial" w:hAnsi="Arial" w:cs="Arial"/>
          <w:color w:val="000000" w:themeColor="text1"/>
          <w:sz w:val="24"/>
          <w:szCs w:val="24"/>
        </w:rPr>
      </w:pPr>
    </w:p>
    <w:p w:rsidR="00D93ED6" w:rsidRPr="00D93ED6" w:rsidRDefault="00D93ED6" w:rsidP="00D57674">
      <w:pPr>
        <w:spacing w:line="360" w:lineRule="auto"/>
        <w:jc w:val="both"/>
        <w:rPr>
          <w:rFonts w:ascii="Arial" w:hAnsi="Arial" w:cs="Arial"/>
          <w:color w:val="000000" w:themeColor="text1"/>
          <w:sz w:val="24"/>
          <w:szCs w:val="24"/>
        </w:rPr>
      </w:pPr>
    </w:p>
    <w:p w:rsidR="00D93ED6" w:rsidRDefault="00D93ED6" w:rsidP="00D57674">
      <w:pPr>
        <w:spacing w:line="360" w:lineRule="auto"/>
        <w:rPr>
          <w:rFonts w:ascii="Arial" w:hAnsi="Arial" w:cs="Arial"/>
          <w:b/>
          <w:color w:val="000000" w:themeColor="text1"/>
          <w:sz w:val="24"/>
          <w:szCs w:val="24"/>
          <w:u w:val="single"/>
        </w:rPr>
      </w:pPr>
      <w:r>
        <w:rPr>
          <w:rFonts w:ascii="Arial" w:hAnsi="Arial" w:cs="Arial"/>
          <w:b/>
          <w:color w:val="000000" w:themeColor="text1"/>
          <w:sz w:val="24"/>
          <w:szCs w:val="24"/>
          <w:u w:val="single"/>
        </w:rPr>
        <w:br w:type="page"/>
      </w:r>
    </w:p>
    <w:p w:rsidR="00D93ED6" w:rsidRPr="00487797" w:rsidRDefault="00D93ED6" w:rsidP="00D57674">
      <w:pPr>
        <w:spacing w:line="360" w:lineRule="auto"/>
        <w:jc w:val="both"/>
        <w:rPr>
          <w:rFonts w:ascii="Arial" w:hAnsi="Arial" w:cs="Arial"/>
          <w:color w:val="538135" w:themeColor="accent6" w:themeShade="BF"/>
          <w:sz w:val="28"/>
          <w:szCs w:val="28"/>
        </w:rPr>
      </w:pPr>
      <w:r w:rsidRPr="00487797">
        <w:rPr>
          <w:rFonts w:ascii="Arial" w:hAnsi="Arial" w:cs="Arial"/>
          <w:color w:val="538135" w:themeColor="accent6" w:themeShade="BF"/>
          <w:sz w:val="28"/>
          <w:szCs w:val="28"/>
        </w:rPr>
        <w:lastRenderedPageBreak/>
        <w:t>SECTION A. GENERAL INFORMATION:</w:t>
      </w:r>
    </w:p>
    <w:p w:rsidR="00D93ED6" w:rsidRPr="00D93ED6" w:rsidRDefault="00D93ED6" w:rsidP="00D57674">
      <w:pPr>
        <w:spacing w:line="360" w:lineRule="auto"/>
        <w:jc w:val="both"/>
        <w:rPr>
          <w:rFonts w:ascii="Arial" w:hAnsi="Arial" w:cs="Arial"/>
          <w:b/>
          <w:color w:val="000000" w:themeColor="text1"/>
          <w:sz w:val="24"/>
          <w:szCs w:val="24"/>
          <w:u w:val="single"/>
        </w:rPr>
      </w:pPr>
      <w:r w:rsidRPr="00D93ED6">
        <w:rPr>
          <w:rFonts w:ascii="Arial" w:hAnsi="Arial" w:cs="Arial"/>
          <w:color w:val="000000" w:themeColor="text1"/>
          <w:sz w:val="24"/>
          <w:szCs w:val="24"/>
        </w:rPr>
        <w:t xml:space="preserve">The Board of Management of St. </w:t>
      </w:r>
      <w:proofErr w:type="spellStart"/>
      <w:r w:rsidRPr="00D93ED6">
        <w:rPr>
          <w:rFonts w:ascii="Arial" w:hAnsi="Arial" w:cs="Arial"/>
          <w:color w:val="000000" w:themeColor="text1"/>
          <w:sz w:val="24"/>
          <w:szCs w:val="24"/>
        </w:rPr>
        <w:t>Senan’s</w:t>
      </w:r>
      <w:proofErr w:type="spellEnd"/>
      <w:r w:rsidRPr="00D93ED6">
        <w:rPr>
          <w:rFonts w:ascii="Arial" w:hAnsi="Arial" w:cs="Arial"/>
          <w:color w:val="000000" w:themeColor="text1"/>
          <w:sz w:val="24"/>
          <w:szCs w:val="24"/>
        </w:rPr>
        <w:t xml:space="preserve"> National School, </w:t>
      </w:r>
      <w:proofErr w:type="spellStart"/>
      <w:r w:rsidRPr="00D93ED6">
        <w:rPr>
          <w:rFonts w:ascii="Arial" w:hAnsi="Arial" w:cs="Arial"/>
          <w:color w:val="000000" w:themeColor="text1"/>
          <w:sz w:val="24"/>
          <w:szCs w:val="24"/>
        </w:rPr>
        <w:t>Kilmacow</w:t>
      </w:r>
      <w:proofErr w:type="spellEnd"/>
      <w:r w:rsidRPr="00D93ED6">
        <w:rPr>
          <w:rFonts w:ascii="Arial" w:hAnsi="Arial" w:cs="Arial"/>
          <w:color w:val="000000" w:themeColor="text1"/>
          <w:sz w:val="24"/>
          <w:szCs w:val="24"/>
        </w:rPr>
        <w:t>, is setting out this policy in accordance with the provisions of the Education Act 1998, and by so doing it trusts that parents will be assisted in relation to enrolment matters.  Furthermore the Chairperson of the Board of Management and the Principal will be happy to clarify any further matters arising from the policy.</w:t>
      </w:r>
      <w:r w:rsidRPr="00D93ED6">
        <w:rPr>
          <w:rFonts w:ascii="Arial" w:hAnsi="Arial" w:cs="Arial"/>
          <w:b/>
          <w:color w:val="000000" w:themeColor="text1"/>
          <w:sz w:val="24"/>
          <w:szCs w:val="24"/>
          <w:u w:val="single"/>
        </w:rPr>
        <w:t xml:space="preserve"> </w:t>
      </w:r>
    </w:p>
    <w:p w:rsidR="00D93ED6" w:rsidRPr="00D93ED6" w:rsidRDefault="00D93ED6" w:rsidP="00D57674">
      <w:pPr>
        <w:pStyle w:val="BodyText"/>
        <w:spacing w:line="360" w:lineRule="auto"/>
        <w:jc w:val="both"/>
        <w:rPr>
          <w:rFonts w:ascii="Arial" w:hAnsi="Arial" w:cs="Arial"/>
          <w:color w:val="000000" w:themeColor="text1"/>
          <w:sz w:val="24"/>
        </w:rPr>
      </w:pPr>
      <w:r w:rsidRPr="00D93ED6">
        <w:rPr>
          <w:rFonts w:ascii="Arial" w:hAnsi="Arial" w:cs="Arial"/>
          <w:color w:val="000000" w:themeColor="text1"/>
          <w:sz w:val="24"/>
        </w:rPr>
        <w:t xml:space="preserve">St. </w:t>
      </w:r>
      <w:proofErr w:type="spellStart"/>
      <w:r w:rsidRPr="00D93ED6">
        <w:rPr>
          <w:rFonts w:ascii="Arial" w:hAnsi="Arial" w:cs="Arial"/>
          <w:color w:val="000000" w:themeColor="text1"/>
          <w:sz w:val="24"/>
        </w:rPr>
        <w:t>Senan’s</w:t>
      </w:r>
      <w:proofErr w:type="spellEnd"/>
      <w:r w:rsidRPr="00D93ED6">
        <w:rPr>
          <w:rFonts w:ascii="Arial" w:hAnsi="Arial" w:cs="Arial"/>
          <w:color w:val="000000" w:themeColor="text1"/>
          <w:sz w:val="24"/>
        </w:rPr>
        <w:t xml:space="preserve"> N.S. is a Catholic school under the patronage of the Bishop of </w:t>
      </w:r>
      <w:proofErr w:type="spellStart"/>
      <w:r w:rsidRPr="00D93ED6">
        <w:rPr>
          <w:rFonts w:ascii="Arial" w:hAnsi="Arial" w:cs="Arial"/>
          <w:color w:val="000000" w:themeColor="text1"/>
          <w:sz w:val="24"/>
        </w:rPr>
        <w:t>Ossory</w:t>
      </w:r>
      <w:proofErr w:type="spellEnd"/>
      <w:r w:rsidRPr="00D93ED6">
        <w:rPr>
          <w:rFonts w:ascii="Arial" w:hAnsi="Arial" w:cs="Arial"/>
          <w:color w:val="000000" w:themeColor="text1"/>
          <w:sz w:val="24"/>
        </w:rPr>
        <w:t>. The staff</w:t>
      </w:r>
      <w:r w:rsidR="000C3119">
        <w:rPr>
          <w:rFonts w:ascii="Arial" w:hAnsi="Arial" w:cs="Arial"/>
          <w:color w:val="000000" w:themeColor="text1"/>
          <w:sz w:val="24"/>
        </w:rPr>
        <w:t xml:space="preserve"> teach</w:t>
      </w:r>
      <w:r w:rsidRPr="00D93ED6">
        <w:rPr>
          <w:rFonts w:ascii="Arial" w:hAnsi="Arial" w:cs="Arial"/>
          <w:color w:val="000000" w:themeColor="text1"/>
          <w:sz w:val="24"/>
        </w:rPr>
        <w:t xml:space="preserve"> the full range of classes from junior infants to sixth class. The school depends on the grants and teacher resources provided by the Department of Education and Skills and it operates within the regulations laid down, from time to time, by that department.  Accordingly, school policy must have regard to the resources and funding available. The school follows the curricular programmes prescribed by the Department of Education and Skills which may be amended from time to time, in accordance with Sections 9 and 30 of the Education Act (1998). Within the context and parameters of Department regulations and programmes, the rights of the patron as set out in the Education Act 1998, and the funding and resources available, the school supports the principles of:</w:t>
      </w:r>
    </w:p>
    <w:p w:rsidR="00D93ED6" w:rsidRPr="00487797" w:rsidRDefault="00D93ED6" w:rsidP="00D57674">
      <w:pPr>
        <w:pStyle w:val="ListParagraph"/>
        <w:numPr>
          <w:ilvl w:val="0"/>
          <w:numId w:val="25"/>
        </w:numPr>
        <w:spacing w:after="0" w:line="360" w:lineRule="auto"/>
        <w:ind w:left="426"/>
        <w:jc w:val="both"/>
        <w:rPr>
          <w:rFonts w:ascii="Arial" w:hAnsi="Arial" w:cs="Arial"/>
          <w:color w:val="000000" w:themeColor="text1"/>
          <w:sz w:val="24"/>
          <w:szCs w:val="24"/>
        </w:rPr>
      </w:pPr>
      <w:r w:rsidRPr="00487797">
        <w:rPr>
          <w:rFonts w:ascii="Arial" w:hAnsi="Arial" w:cs="Arial"/>
          <w:color w:val="000000" w:themeColor="text1"/>
          <w:sz w:val="24"/>
          <w:szCs w:val="24"/>
        </w:rPr>
        <w:t>Inclusiveness, particularly with reference to the enrolment of children with a disability or other special educational needs;</w:t>
      </w:r>
    </w:p>
    <w:p w:rsidR="00D93ED6" w:rsidRPr="00487797" w:rsidRDefault="00D93ED6" w:rsidP="00D57674">
      <w:pPr>
        <w:pStyle w:val="ListParagraph"/>
        <w:numPr>
          <w:ilvl w:val="0"/>
          <w:numId w:val="25"/>
        </w:numPr>
        <w:spacing w:after="0" w:line="360" w:lineRule="auto"/>
        <w:ind w:left="426"/>
        <w:jc w:val="both"/>
        <w:rPr>
          <w:rFonts w:ascii="Arial" w:hAnsi="Arial" w:cs="Arial"/>
          <w:color w:val="000000" w:themeColor="text1"/>
          <w:sz w:val="24"/>
          <w:szCs w:val="24"/>
        </w:rPr>
      </w:pPr>
      <w:r w:rsidRPr="00487797">
        <w:rPr>
          <w:rFonts w:ascii="Arial" w:hAnsi="Arial" w:cs="Arial"/>
          <w:color w:val="000000" w:themeColor="text1"/>
          <w:sz w:val="24"/>
          <w:szCs w:val="24"/>
        </w:rPr>
        <w:t>Equality of access and participation in the school;</w:t>
      </w:r>
    </w:p>
    <w:p w:rsidR="00D93ED6" w:rsidRPr="00487797" w:rsidRDefault="00D93ED6" w:rsidP="00D57674">
      <w:pPr>
        <w:pStyle w:val="ListParagraph"/>
        <w:numPr>
          <w:ilvl w:val="0"/>
          <w:numId w:val="25"/>
        </w:numPr>
        <w:spacing w:after="0" w:line="360" w:lineRule="auto"/>
        <w:ind w:left="426"/>
        <w:jc w:val="both"/>
        <w:rPr>
          <w:rFonts w:ascii="Arial" w:hAnsi="Arial" w:cs="Arial"/>
          <w:color w:val="000000" w:themeColor="text1"/>
          <w:sz w:val="24"/>
          <w:szCs w:val="24"/>
        </w:rPr>
      </w:pPr>
      <w:r w:rsidRPr="00487797">
        <w:rPr>
          <w:rFonts w:ascii="Arial" w:hAnsi="Arial" w:cs="Arial"/>
          <w:color w:val="000000" w:themeColor="text1"/>
          <w:sz w:val="24"/>
          <w:szCs w:val="24"/>
        </w:rPr>
        <w:t>Parental choice in relation to enrolment;</w:t>
      </w:r>
    </w:p>
    <w:p w:rsidR="00D93ED6" w:rsidRPr="00487797" w:rsidRDefault="00D93ED6" w:rsidP="00D57674">
      <w:pPr>
        <w:pStyle w:val="ListParagraph"/>
        <w:numPr>
          <w:ilvl w:val="0"/>
          <w:numId w:val="25"/>
        </w:numPr>
        <w:spacing w:after="0" w:line="360" w:lineRule="auto"/>
        <w:ind w:left="426"/>
        <w:jc w:val="both"/>
        <w:rPr>
          <w:rFonts w:ascii="Arial" w:hAnsi="Arial" w:cs="Arial"/>
          <w:color w:val="000000" w:themeColor="text1"/>
          <w:sz w:val="24"/>
          <w:szCs w:val="24"/>
        </w:rPr>
      </w:pPr>
      <w:r w:rsidRPr="00487797">
        <w:rPr>
          <w:rFonts w:ascii="Arial" w:hAnsi="Arial" w:cs="Arial"/>
          <w:color w:val="000000" w:themeColor="text1"/>
          <w:sz w:val="24"/>
          <w:szCs w:val="24"/>
        </w:rPr>
        <w:t xml:space="preserve">Respect for the diversity of values, beliefs, traditions, languages and ways of life in society </w:t>
      </w:r>
    </w:p>
    <w:p w:rsidR="00D93ED6" w:rsidRPr="00D93ED6" w:rsidRDefault="00D93ED6" w:rsidP="00D57674">
      <w:pPr>
        <w:spacing w:line="360" w:lineRule="auto"/>
        <w:ind w:firstLine="720"/>
        <w:jc w:val="both"/>
        <w:rPr>
          <w:rFonts w:ascii="Arial" w:hAnsi="Arial" w:cs="Arial"/>
          <w:b/>
          <w:color w:val="000000" w:themeColor="text1"/>
          <w:sz w:val="24"/>
          <w:szCs w:val="24"/>
          <w:u w:val="single"/>
        </w:rPr>
      </w:pPr>
    </w:p>
    <w:p w:rsidR="00487797" w:rsidRDefault="00487797" w:rsidP="00D57674">
      <w:pPr>
        <w:spacing w:line="360" w:lineRule="auto"/>
        <w:rPr>
          <w:rFonts w:ascii="Arial" w:hAnsi="Arial" w:cs="Arial"/>
          <w:b/>
          <w:color w:val="000000" w:themeColor="text1"/>
          <w:sz w:val="24"/>
          <w:szCs w:val="24"/>
          <w:u w:val="single"/>
        </w:rPr>
      </w:pPr>
      <w:r>
        <w:rPr>
          <w:rFonts w:ascii="Arial" w:hAnsi="Arial" w:cs="Arial"/>
          <w:b/>
          <w:color w:val="000000" w:themeColor="text1"/>
          <w:sz w:val="24"/>
          <w:szCs w:val="24"/>
          <w:u w:val="single"/>
        </w:rPr>
        <w:br w:type="page"/>
      </w:r>
    </w:p>
    <w:p w:rsidR="00D93ED6" w:rsidRPr="00BF2AF3" w:rsidRDefault="00D93ED6" w:rsidP="00D57674">
      <w:pPr>
        <w:spacing w:line="360" w:lineRule="auto"/>
        <w:jc w:val="both"/>
        <w:rPr>
          <w:rFonts w:ascii="Arial" w:hAnsi="Arial" w:cs="Arial"/>
          <w:color w:val="538135" w:themeColor="accent6" w:themeShade="BF"/>
          <w:sz w:val="28"/>
          <w:szCs w:val="28"/>
        </w:rPr>
      </w:pPr>
      <w:r w:rsidRPr="00BF2AF3">
        <w:rPr>
          <w:rFonts w:ascii="Arial" w:hAnsi="Arial" w:cs="Arial"/>
          <w:color w:val="538135" w:themeColor="accent6" w:themeShade="BF"/>
          <w:sz w:val="28"/>
          <w:szCs w:val="28"/>
        </w:rPr>
        <w:lastRenderedPageBreak/>
        <w:t>SECTION B. ENROLMENT PROCEDURES:</w:t>
      </w:r>
    </w:p>
    <w:p w:rsidR="00D93ED6" w:rsidRPr="00487797" w:rsidRDefault="00487797" w:rsidP="00D57674">
      <w:pPr>
        <w:spacing w:line="360" w:lineRule="auto"/>
        <w:jc w:val="both"/>
        <w:rPr>
          <w:rFonts w:ascii="Arial" w:hAnsi="Arial" w:cs="Arial"/>
          <w:color w:val="000000" w:themeColor="text1"/>
          <w:sz w:val="24"/>
          <w:szCs w:val="24"/>
        </w:rPr>
      </w:pPr>
      <w:r w:rsidRPr="00487797">
        <w:rPr>
          <w:rFonts w:ascii="Arial" w:hAnsi="Arial" w:cs="Arial"/>
          <w:b/>
          <w:color w:val="000000" w:themeColor="text1"/>
          <w:sz w:val="24"/>
          <w:szCs w:val="24"/>
        </w:rPr>
        <w:t>Application Procedure</w:t>
      </w:r>
    </w:p>
    <w:p w:rsidR="00D93ED6" w:rsidRPr="00D93ED6" w:rsidRDefault="00D93ED6" w:rsidP="00D57674">
      <w:pPr>
        <w:spacing w:line="360" w:lineRule="auto"/>
        <w:jc w:val="both"/>
        <w:rPr>
          <w:rFonts w:ascii="Arial" w:hAnsi="Arial" w:cs="Arial"/>
          <w:color w:val="000000" w:themeColor="text1"/>
          <w:sz w:val="24"/>
          <w:szCs w:val="24"/>
        </w:rPr>
      </w:pPr>
      <w:r w:rsidRPr="00D93ED6">
        <w:rPr>
          <w:rFonts w:ascii="Arial" w:hAnsi="Arial" w:cs="Arial"/>
          <w:color w:val="000000" w:themeColor="text1"/>
          <w:sz w:val="24"/>
          <w:szCs w:val="24"/>
        </w:rPr>
        <w:t xml:space="preserve">The Board is bound by the Department of Education and Science </w:t>
      </w:r>
      <w:r w:rsidRPr="00D93ED6">
        <w:rPr>
          <w:rFonts w:ascii="Arial" w:hAnsi="Arial" w:cs="Arial"/>
          <w:i/>
          <w:color w:val="000000" w:themeColor="text1"/>
          <w:sz w:val="24"/>
          <w:szCs w:val="24"/>
        </w:rPr>
        <w:t>Rules for National Schools</w:t>
      </w:r>
      <w:r w:rsidR="00487797">
        <w:rPr>
          <w:rFonts w:ascii="Arial" w:hAnsi="Arial" w:cs="Arial"/>
          <w:i/>
          <w:color w:val="000000" w:themeColor="text1"/>
          <w:sz w:val="24"/>
          <w:szCs w:val="24"/>
        </w:rPr>
        <w:t xml:space="preserve"> </w:t>
      </w:r>
      <w:r w:rsidRPr="00D93ED6">
        <w:rPr>
          <w:rFonts w:ascii="Arial" w:hAnsi="Arial" w:cs="Arial"/>
          <w:color w:val="000000" w:themeColor="text1"/>
          <w:sz w:val="24"/>
          <w:szCs w:val="24"/>
        </w:rPr>
        <w:t>which provides that pupils may only be enrolled from the age of four years and upwards, though compulsory attendance does not apply until the age of six years.</w:t>
      </w:r>
    </w:p>
    <w:p w:rsidR="00D93ED6" w:rsidRPr="00D93ED6" w:rsidRDefault="00D93ED6" w:rsidP="00D57674">
      <w:pPr>
        <w:overflowPunct w:val="0"/>
        <w:autoSpaceDE w:val="0"/>
        <w:autoSpaceDN w:val="0"/>
        <w:adjustRightInd w:val="0"/>
        <w:spacing w:line="360" w:lineRule="auto"/>
        <w:jc w:val="both"/>
        <w:rPr>
          <w:rFonts w:ascii="Arial" w:hAnsi="Arial" w:cs="Arial"/>
          <w:color w:val="000000" w:themeColor="text1"/>
          <w:sz w:val="24"/>
          <w:szCs w:val="24"/>
        </w:rPr>
      </w:pPr>
      <w:r w:rsidRPr="00D93ED6">
        <w:rPr>
          <w:rFonts w:ascii="Arial" w:hAnsi="Arial" w:cs="Arial"/>
          <w:color w:val="000000" w:themeColor="text1"/>
          <w:sz w:val="24"/>
          <w:szCs w:val="24"/>
        </w:rPr>
        <w:t>Children starting school for the first time will be normally enrolled between 1</w:t>
      </w:r>
      <w:r w:rsidRPr="00D93ED6">
        <w:rPr>
          <w:rFonts w:ascii="Arial" w:hAnsi="Arial" w:cs="Arial"/>
          <w:color w:val="000000" w:themeColor="text1"/>
          <w:sz w:val="24"/>
          <w:szCs w:val="24"/>
          <w:vertAlign w:val="superscript"/>
        </w:rPr>
        <w:t>st</w:t>
      </w:r>
      <w:r w:rsidRPr="00D93ED6">
        <w:rPr>
          <w:rFonts w:ascii="Arial" w:hAnsi="Arial" w:cs="Arial"/>
          <w:color w:val="000000" w:themeColor="text1"/>
          <w:sz w:val="24"/>
          <w:szCs w:val="24"/>
        </w:rPr>
        <w:t xml:space="preserve"> and 30</w:t>
      </w:r>
      <w:r w:rsidRPr="00D93ED6">
        <w:rPr>
          <w:rFonts w:ascii="Arial" w:hAnsi="Arial" w:cs="Arial"/>
          <w:color w:val="000000" w:themeColor="text1"/>
          <w:sz w:val="24"/>
          <w:szCs w:val="24"/>
          <w:vertAlign w:val="superscript"/>
        </w:rPr>
        <w:t>th</w:t>
      </w:r>
      <w:r w:rsidRPr="00D93ED6">
        <w:rPr>
          <w:rFonts w:ascii="Arial" w:hAnsi="Arial" w:cs="Arial"/>
          <w:color w:val="000000" w:themeColor="text1"/>
          <w:sz w:val="24"/>
          <w:szCs w:val="24"/>
        </w:rPr>
        <w:t xml:space="preserve"> Sept., both days included, provided they are four years of age.</w:t>
      </w:r>
      <w:r w:rsidRPr="00D93ED6">
        <w:rPr>
          <w:rFonts w:ascii="Arial" w:hAnsi="Arial" w:cs="Arial"/>
          <w:color w:val="000000" w:themeColor="text1"/>
          <w:sz w:val="24"/>
          <w:szCs w:val="24"/>
        </w:rPr>
        <w:tab/>
      </w:r>
    </w:p>
    <w:p w:rsidR="00D93ED6" w:rsidRPr="00D93ED6" w:rsidRDefault="00D93ED6" w:rsidP="00D57674">
      <w:pPr>
        <w:overflowPunct w:val="0"/>
        <w:autoSpaceDE w:val="0"/>
        <w:autoSpaceDN w:val="0"/>
        <w:adjustRightInd w:val="0"/>
        <w:spacing w:line="360" w:lineRule="auto"/>
        <w:jc w:val="both"/>
        <w:rPr>
          <w:rFonts w:ascii="Arial" w:hAnsi="Arial" w:cs="Arial"/>
          <w:color w:val="000000" w:themeColor="text1"/>
          <w:sz w:val="24"/>
          <w:szCs w:val="24"/>
        </w:rPr>
      </w:pPr>
      <w:r w:rsidRPr="00D93ED6">
        <w:rPr>
          <w:rFonts w:ascii="Arial" w:hAnsi="Arial" w:cs="Arial"/>
          <w:color w:val="000000" w:themeColor="text1"/>
          <w:sz w:val="24"/>
          <w:szCs w:val="24"/>
        </w:rPr>
        <w:t>Parents/Guardians who wish to enrol pupils in junior infants will be invited to apply to have their child considered for enrolment through a notice on the parish bulletin, announcement at mass and through contact with the local playschools during the middle of the second term. Parents/Guardians may also submit their child’s name, at any stage, to be included in the above invitation.</w:t>
      </w:r>
    </w:p>
    <w:p w:rsidR="00D93ED6" w:rsidRPr="00D93ED6" w:rsidRDefault="00D93ED6" w:rsidP="00D57674">
      <w:pPr>
        <w:overflowPunct w:val="0"/>
        <w:autoSpaceDE w:val="0"/>
        <w:autoSpaceDN w:val="0"/>
        <w:adjustRightInd w:val="0"/>
        <w:spacing w:line="360" w:lineRule="auto"/>
        <w:jc w:val="both"/>
        <w:rPr>
          <w:rFonts w:ascii="Arial" w:hAnsi="Arial" w:cs="Arial"/>
          <w:color w:val="000000" w:themeColor="text1"/>
          <w:sz w:val="24"/>
          <w:szCs w:val="24"/>
        </w:rPr>
      </w:pPr>
      <w:r w:rsidRPr="00D93ED6">
        <w:rPr>
          <w:rFonts w:ascii="Arial" w:hAnsi="Arial" w:cs="Arial"/>
          <w:color w:val="000000" w:themeColor="text1"/>
          <w:sz w:val="24"/>
          <w:szCs w:val="24"/>
        </w:rPr>
        <w:t>Parents/Guardians will be asked to visit the school, with their child, where they may collect the application form and relevant school policies and discuss relevant matters concerning the child and the school.  Enrolment application forms should be returned to the school by the date specified on the Application for Enrolment.</w:t>
      </w:r>
    </w:p>
    <w:p w:rsidR="00D93ED6" w:rsidRPr="00D93ED6" w:rsidRDefault="00D93ED6" w:rsidP="00D57674">
      <w:pPr>
        <w:overflowPunct w:val="0"/>
        <w:autoSpaceDE w:val="0"/>
        <w:autoSpaceDN w:val="0"/>
        <w:adjustRightInd w:val="0"/>
        <w:spacing w:line="360" w:lineRule="auto"/>
        <w:jc w:val="both"/>
        <w:rPr>
          <w:rFonts w:ascii="Arial" w:hAnsi="Arial" w:cs="Arial"/>
          <w:color w:val="000000" w:themeColor="text1"/>
          <w:sz w:val="24"/>
          <w:szCs w:val="24"/>
        </w:rPr>
      </w:pPr>
      <w:r w:rsidRPr="00D93ED6">
        <w:rPr>
          <w:rFonts w:ascii="Arial" w:hAnsi="Arial" w:cs="Arial"/>
          <w:color w:val="000000" w:themeColor="text1"/>
          <w:sz w:val="24"/>
          <w:szCs w:val="24"/>
        </w:rPr>
        <w:t>Certain information will be required when pupils are being enrolled and a specific enrolment application form will be provided for this purpose.  Such information will include:</w:t>
      </w:r>
    </w:p>
    <w:p w:rsidR="00D93ED6" w:rsidRDefault="00D93ED6" w:rsidP="00D57674">
      <w:pPr>
        <w:pStyle w:val="ListParagraph"/>
        <w:numPr>
          <w:ilvl w:val="0"/>
          <w:numId w:val="26"/>
        </w:numPr>
        <w:overflowPunct w:val="0"/>
        <w:autoSpaceDE w:val="0"/>
        <w:autoSpaceDN w:val="0"/>
        <w:adjustRightInd w:val="0"/>
        <w:spacing w:after="0" w:line="360" w:lineRule="auto"/>
        <w:jc w:val="both"/>
        <w:rPr>
          <w:rFonts w:ascii="Arial" w:hAnsi="Arial" w:cs="Arial"/>
          <w:color w:val="000000" w:themeColor="text1"/>
          <w:sz w:val="24"/>
          <w:szCs w:val="24"/>
        </w:rPr>
      </w:pPr>
      <w:r w:rsidRPr="00487797">
        <w:rPr>
          <w:rFonts w:ascii="Arial" w:hAnsi="Arial" w:cs="Arial"/>
          <w:color w:val="000000" w:themeColor="text1"/>
          <w:sz w:val="24"/>
          <w:szCs w:val="24"/>
        </w:rPr>
        <w:t>Pupil’s name, address and birth certificate</w:t>
      </w:r>
    </w:p>
    <w:p w:rsidR="000C3119" w:rsidRPr="00487797" w:rsidRDefault="000C3119" w:rsidP="000C3119">
      <w:pPr>
        <w:pStyle w:val="ListParagraph"/>
        <w:numPr>
          <w:ilvl w:val="0"/>
          <w:numId w:val="26"/>
        </w:numPr>
        <w:overflowPunct w:val="0"/>
        <w:autoSpaceDE w:val="0"/>
        <w:autoSpaceDN w:val="0"/>
        <w:adjustRightInd w:val="0"/>
        <w:spacing w:after="0" w:line="360" w:lineRule="auto"/>
        <w:jc w:val="both"/>
        <w:rPr>
          <w:rFonts w:ascii="Arial" w:hAnsi="Arial" w:cs="Arial"/>
          <w:color w:val="000000" w:themeColor="text1"/>
          <w:sz w:val="24"/>
          <w:szCs w:val="24"/>
        </w:rPr>
      </w:pPr>
      <w:r w:rsidRPr="00487797">
        <w:rPr>
          <w:rFonts w:ascii="Arial" w:hAnsi="Arial" w:cs="Arial"/>
          <w:color w:val="000000" w:themeColor="text1"/>
          <w:sz w:val="24"/>
          <w:szCs w:val="24"/>
        </w:rPr>
        <w:t>Pupil’s PPSN</w:t>
      </w:r>
    </w:p>
    <w:p w:rsidR="00D93ED6" w:rsidRPr="00487797" w:rsidRDefault="00D93ED6" w:rsidP="00D57674">
      <w:pPr>
        <w:pStyle w:val="ListParagraph"/>
        <w:numPr>
          <w:ilvl w:val="0"/>
          <w:numId w:val="26"/>
        </w:numPr>
        <w:overflowPunct w:val="0"/>
        <w:autoSpaceDE w:val="0"/>
        <w:autoSpaceDN w:val="0"/>
        <w:adjustRightInd w:val="0"/>
        <w:spacing w:after="0" w:line="360" w:lineRule="auto"/>
        <w:jc w:val="both"/>
        <w:rPr>
          <w:rFonts w:ascii="Arial" w:hAnsi="Arial" w:cs="Arial"/>
          <w:color w:val="000000" w:themeColor="text1"/>
          <w:sz w:val="24"/>
          <w:szCs w:val="24"/>
        </w:rPr>
      </w:pPr>
      <w:r w:rsidRPr="00487797">
        <w:rPr>
          <w:rFonts w:ascii="Arial" w:hAnsi="Arial" w:cs="Arial"/>
          <w:color w:val="000000" w:themeColor="text1"/>
          <w:sz w:val="24"/>
          <w:szCs w:val="24"/>
        </w:rPr>
        <w:t>Name and addresses of pupil’s parents/guardians</w:t>
      </w:r>
    </w:p>
    <w:p w:rsidR="00D93ED6" w:rsidRPr="00487797" w:rsidRDefault="00D93ED6" w:rsidP="00D57674">
      <w:pPr>
        <w:pStyle w:val="ListParagraph"/>
        <w:numPr>
          <w:ilvl w:val="0"/>
          <w:numId w:val="26"/>
        </w:numPr>
        <w:overflowPunct w:val="0"/>
        <w:autoSpaceDE w:val="0"/>
        <w:autoSpaceDN w:val="0"/>
        <w:adjustRightInd w:val="0"/>
        <w:spacing w:after="0" w:line="360" w:lineRule="auto"/>
        <w:jc w:val="both"/>
        <w:rPr>
          <w:rFonts w:ascii="Arial" w:hAnsi="Arial" w:cs="Arial"/>
          <w:color w:val="000000" w:themeColor="text1"/>
          <w:sz w:val="24"/>
          <w:szCs w:val="24"/>
        </w:rPr>
      </w:pPr>
      <w:r w:rsidRPr="00487797">
        <w:rPr>
          <w:rFonts w:ascii="Arial" w:hAnsi="Arial" w:cs="Arial"/>
          <w:color w:val="000000" w:themeColor="text1"/>
          <w:sz w:val="24"/>
          <w:szCs w:val="24"/>
        </w:rPr>
        <w:t>Contact telephone numbers</w:t>
      </w:r>
      <w:r w:rsidR="000C3119">
        <w:rPr>
          <w:rFonts w:ascii="Arial" w:hAnsi="Arial" w:cs="Arial"/>
          <w:color w:val="000000" w:themeColor="text1"/>
          <w:sz w:val="24"/>
          <w:szCs w:val="24"/>
        </w:rPr>
        <w:t xml:space="preserve"> and email addresses</w:t>
      </w:r>
    </w:p>
    <w:p w:rsidR="00D93ED6" w:rsidRPr="00487797" w:rsidRDefault="00D93ED6" w:rsidP="00D57674">
      <w:pPr>
        <w:pStyle w:val="ListParagraph"/>
        <w:numPr>
          <w:ilvl w:val="0"/>
          <w:numId w:val="26"/>
        </w:numPr>
        <w:overflowPunct w:val="0"/>
        <w:autoSpaceDE w:val="0"/>
        <w:autoSpaceDN w:val="0"/>
        <w:adjustRightInd w:val="0"/>
        <w:spacing w:after="0" w:line="360" w:lineRule="auto"/>
        <w:jc w:val="both"/>
        <w:rPr>
          <w:rFonts w:ascii="Arial" w:hAnsi="Arial" w:cs="Arial"/>
          <w:color w:val="000000" w:themeColor="text1"/>
          <w:sz w:val="24"/>
          <w:szCs w:val="24"/>
        </w:rPr>
      </w:pPr>
      <w:r w:rsidRPr="00487797">
        <w:rPr>
          <w:rFonts w:ascii="Arial" w:hAnsi="Arial" w:cs="Arial"/>
          <w:color w:val="000000" w:themeColor="text1"/>
          <w:sz w:val="24"/>
          <w:szCs w:val="24"/>
        </w:rPr>
        <w:t>Contact telephone numbers in case of emergency</w:t>
      </w:r>
    </w:p>
    <w:p w:rsidR="00D93ED6" w:rsidRPr="00487797" w:rsidRDefault="00D93ED6" w:rsidP="00D57674">
      <w:pPr>
        <w:pStyle w:val="ListParagraph"/>
        <w:numPr>
          <w:ilvl w:val="0"/>
          <w:numId w:val="26"/>
        </w:numPr>
        <w:overflowPunct w:val="0"/>
        <w:autoSpaceDE w:val="0"/>
        <w:autoSpaceDN w:val="0"/>
        <w:adjustRightInd w:val="0"/>
        <w:spacing w:after="0" w:line="360" w:lineRule="auto"/>
        <w:jc w:val="both"/>
        <w:rPr>
          <w:rFonts w:ascii="Arial" w:hAnsi="Arial" w:cs="Arial"/>
          <w:color w:val="000000" w:themeColor="text1"/>
          <w:sz w:val="24"/>
          <w:szCs w:val="24"/>
        </w:rPr>
      </w:pPr>
      <w:r w:rsidRPr="00487797">
        <w:rPr>
          <w:rFonts w:ascii="Arial" w:hAnsi="Arial" w:cs="Arial"/>
          <w:color w:val="000000" w:themeColor="text1"/>
          <w:sz w:val="24"/>
          <w:szCs w:val="24"/>
        </w:rPr>
        <w:t>Details of any medical conditions which the school should be aware of</w:t>
      </w:r>
    </w:p>
    <w:p w:rsidR="00D93ED6" w:rsidRPr="00487797" w:rsidRDefault="00D93ED6" w:rsidP="00D57674">
      <w:pPr>
        <w:pStyle w:val="ListParagraph"/>
        <w:numPr>
          <w:ilvl w:val="0"/>
          <w:numId w:val="26"/>
        </w:numPr>
        <w:overflowPunct w:val="0"/>
        <w:autoSpaceDE w:val="0"/>
        <w:autoSpaceDN w:val="0"/>
        <w:adjustRightInd w:val="0"/>
        <w:spacing w:after="0" w:line="360" w:lineRule="auto"/>
        <w:jc w:val="both"/>
        <w:rPr>
          <w:rFonts w:ascii="Arial" w:hAnsi="Arial" w:cs="Arial"/>
          <w:color w:val="000000" w:themeColor="text1"/>
          <w:sz w:val="24"/>
          <w:szCs w:val="24"/>
        </w:rPr>
      </w:pPr>
      <w:r w:rsidRPr="00487797">
        <w:rPr>
          <w:rFonts w:ascii="Arial" w:hAnsi="Arial" w:cs="Arial"/>
          <w:color w:val="000000" w:themeColor="text1"/>
          <w:sz w:val="24"/>
          <w:szCs w:val="24"/>
        </w:rPr>
        <w:t>Previous school attended, if any, and reasons for transfer, if applicable</w:t>
      </w:r>
    </w:p>
    <w:p w:rsidR="00D93ED6" w:rsidRPr="00487797" w:rsidRDefault="00D93ED6" w:rsidP="00D57674">
      <w:pPr>
        <w:pStyle w:val="ListParagraph"/>
        <w:numPr>
          <w:ilvl w:val="0"/>
          <w:numId w:val="26"/>
        </w:numPr>
        <w:overflowPunct w:val="0"/>
        <w:autoSpaceDE w:val="0"/>
        <w:autoSpaceDN w:val="0"/>
        <w:adjustRightInd w:val="0"/>
        <w:spacing w:after="0" w:line="360" w:lineRule="auto"/>
        <w:jc w:val="both"/>
        <w:rPr>
          <w:rFonts w:ascii="Arial" w:hAnsi="Arial" w:cs="Arial"/>
          <w:color w:val="000000" w:themeColor="text1"/>
          <w:sz w:val="24"/>
          <w:szCs w:val="24"/>
        </w:rPr>
      </w:pPr>
      <w:r w:rsidRPr="00487797">
        <w:rPr>
          <w:rFonts w:ascii="Arial" w:hAnsi="Arial" w:cs="Arial"/>
          <w:color w:val="000000" w:themeColor="text1"/>
          <w:sz w:val="24"/>
          <w:szCs w:val="24"/>
        </w:rPr>
        <w:t>Any other relevant information (including any such other information as may be proscribed under the Education Welfare Act 2000)</w:t>
      </w:r>
    </w:p>
    <w:p w:rsidR="00D93ED6" w:rsidRPr="00D93ED6" w:rsidRDefault="00D93ED6" w:rsidP="00D57674">
      <w:pPr>
        <w:overflowPunct w:val="0"/>
        <w:autoSpaceDE w:val="0"/>
        <w:autoSpaceDN w:val="0"/>
        <w:adjustRightInd w:val="0"/>
        <w:spacing w:line="360" w:lineRule="auto"/>
        <w:jc w:val="both"/>
        <w:rPr>
          <w:rFonts w:ascii="Arial" w:hAnsi="Arial" w:cs="Arial"/>
          <w:color w:val="000000" w:themeColor="text1"/>
          <w:sz w:val="24"/>
          <w:szCs w:val="24"/>
        </w:rPr>
      </w:pPr>
      <w:r w:rsidRPr="00D93ED6">
        <w:rPr>
          <w:rFonts w:ascii="Arial" w:hAnsi="Arial" w:cs="Arial"/>
          <w:color w:val="000000" w:themeColor="text1"/>
          <w:sz w:val="24"/>
          <w:szCs w:val="24"/>
        </w:rPr>
        <w:t>A revision of the details on the enrolment form will be requested annually.</w:t>
      </w:r>
    </w:p>
    <w:p w:rsidR="00D93ED6" w:rsidRPr="00D93ED6" w:rsidRDefault="00D93ED6" w:rsidP="00D57674">
      <w:pPr>
        <w:spacing w:line="360" w:lineRule="auto"/>
        <w:jc w:val="both"/>
        <w:rPr>
          <w:rFonts w:ascii="Arial" w:hAnsi="Arial" w:cs="Arial"/>
          <w:color w:val="000000" w:themeColor="text1"/>
          <w:sz w:val="24"/>
          <w:szCs w:val="24"/>
        </w:rPr>
      </w:pPr>
      <w:r w:rsidRPr="00D93ED6">
        <w:rPr>
          <w:rFonts w:ascii="Arial" w:hAnsi="Arial" w:cs="Arial"/>
          <w:color w:val="000000" w:themeColor="text1"/>
          <w:sz w:val="24"/>
          <w:szCs w:val="24"/>
        </w:rPr>
        <w:lastRenderedPageBreak/>
        <w:t>Decisions in relation to applications for enrolment are made by the Board of Management in accordance with school policy.  The Board will notify parents/guardians of its decision within 21 days of receiving such information. In general and in so far as is practicable pupils will be enrolled on application, provided there is space available.</w:t>
      </w:r>
    </w:p>
    <w:p w:rsidR="00D93ED6" w:rsidRPr="00D93ED6" w:rsidRDefault="00D93ED6" w:rsidP="00D57674">
      <w:pPr>
        <w:spacing w:line="360" w:lineRule="auto"/>
        <w:jc w:val="both"/>
        <w:rPr>
          <w:rFonts w:ascii="Arial" w:hAnsi="Arial" w:cs="Arial"/>
          <w:color w:val="000000" w:themeColor="text1"/>
          <w:sz w:val="24"/>
          <w:szCs w:val="24"/>
        </w:rPr>
      </w:pPr>
      <w:r w:rsidRPr="00D93ED6">
        <w:rPr>
          <w:rFonts w:ascii="Arial" w:hAnsi="Arial" w:cs="Arial"/>
          <w:color w:val="000000" w:themeColor="text1"/>
          <w:sz w:val="24"/>
          <w:szCs w:val="24"/>
        </w:rPr>
        <w:t>In this regard the Board reserves the right to determine the maximum number of children in each separate classroom bearing in mind:</w:t>
      </w:r>
    </w:p>
    <w:p w:rsidR="00D93ED6" w:rsidRPr="00487797" w:rsidRDefault="00D93ED6" w:rsidP="00D57674">
      <w:pPr>
        <w:pStyle w:val="ListParagraph"/>
        <w:numPr>
          <w:ilvl w:val="0"/>
          <w:numId w:val="27"/>
        </w:numPr>
        <w:spacing w:after="0" w:line="360" w:lineRule="auto"/>
        <w:jc w:val="both"/>
        <w:rPr>
          <w:rFonts w:ascii="Arial" w:hAnsi="Arial" w:cs="Arial"/>
          <w:color w:val="000000" w:themeColor="text1"/>
          <w:sz w:val="24"/>
          <w:szCs w:val="24"/>
        </w:rPr>
      </w:pPr>
      <w:r w:rsidRPr="00487797">
        <w:rPr>
          <w:rFonts w:ascii="Arial" w:hAnsi="Arial" w:cs="Arial"/>
          <w:color w:val="000000" w:themeColor="text1"/>
          <w:sz w:val="24"/>
          <w:szCs w:val="24"/>
        </w:rPr>
        <w:t>Size of  available space in classrooms</w:t>
      </w:r>
    </w:p>
    <w:p w:rsidR="00D93ED6" w:rsidRPr="00487797" w:rsidRDefault="00D93ED6" w:rsidP="00D57674">
      <w:pPr>
        <w:pStyle w:val="ListParagraph"/>
        <w:numPr>
          <w:ilvl w:val="0"/>
          <w:numId w:val="27"/>
        </w:numPr>
        <w:spacing w:after="0" w:line="360" w:lineRule="auto"/>
        <w:jc w:val="both"/>
        <w:rPr>
          <w:rFonts w:ascii="Arial" w:hAnsi="Arial" w:cs="Arial"/>
          <w:color w:val="000000" w:themeColor="text1"/>
          <w:sz w:val="24"/>
          <w:szCs w:val="24"/>
        </w:rPr>
      </w:pPr>
      <w:r w:rsidRPr="00487797">
        <w:rPr>
          <w:rFonts w:ascii="Arial" w:hAnsi="Arial" w:cs="Arial"/>
          <w:color w:val="000000" w:themeColor="text1"/>
          <w:sz w:val="24"/>
          <w:szCs w:val="24"/>
        </w:rPr>
        <w:t xml:space="preserve">Educational needs of children of a particular age </w:t>
      </w:r>
    </w:p>
    <w:p w:rsidR="00D93ED6" w:rsidRPr="00487797" w:rsidRDefault="00D93ED6" w:rsidP="00D57674">
      <w:pPr>
        <w:pStyle w:val="ListParagraph"/>
        <w:numPr>
          <w:ilvl w:val="0"/>
          <w:numId w:val="27"/>
        </w:numPr>
        <w:spacing w:after="0" w:line="360" w:lineRule="auto"/>
        <w:jc w:val="both"/>
        <w:rPr>
          <w:rFonts w:ascii="Arial" w:hAnsi="Arial" w:cs="Arial"/>
          <w:color w:val="000000" w:themeColor="text1"/>
          <w:sz w:val="24"/>
          <w:szCs w:val="24"/>
        </w:rPr>
      </w:pPr>
      <w:r w:rsidRPr="00487797">
        <w:rPr>
          <w:rFonts w:ascii="Arial" w:hAnsi="Arial" w:cs="Arial"/>
          <w:color w:val="000000" w:themeColor="text1"/>
          <w:sz w:val="24"/>
          <w:szCs w:val="24"/>
        </w:rPr>
        <w:t>Multi-grade classes</w:t>
      </w:r>
    </w:p>
    <w:p w:rsidR="00D93ED6" w:rsidRPr="00487797" w:rsidRDefault="00D93ED6" w:rsidP="00D57674">
      <w:pPr>
        <w:pStyle w:val="ListParagraph"/>
        <w:numPr>
          <w:ilvl w:val="0"/>
          <w:numId w:val="27"/>
        </w:numPr>
        <w:spacing w:after="0" w:line="360" w:lineRule="auto"/>
        <w:jc w:val="both"/>
        <w:rPr>
          <w:rFonts w:ascii="Arial" w:hAnsi="Arial" w:cs="Arial"/>
          <w:color w:val="000000" w:themeColor="text1"/>
          <w:sz w:val="24"/>
          <w:szCs w:val="24"/>
        </w:rPr>
      </w:pPr>
      <w:r w:rsidRPr="00487797">
        <w:rPr>
          <w:rFonts w:ascii="Arial" w:hAnsi="Arial" w:cs="Arial"/>
          <w:color w:val="000000" w:themeColor="text1"/>
          <w:sz w:val="24"/>
          <w:szCs w:val="24"/>
        </w:rPr>
        <w:t>Presence of children with special educational/ behavioural needs</w:t>
      </w:r>
    </w:p>
    <w:p w:rsidR="00D93ED6" w:rsidRPr="00487797" w:rsidRDefault="00D93ED6" w:rsidP="00D57674">
      <w:pPr>
        <w:pStyle w:val="ListParagraph"/>
        <w:numPr>
          <w:ilvl w:val="0"/>
          <w:numId w:val="27"/>
        </w:numPr>
        <w:spacing w:after="0" w:line="360" w:lineRule="auto"/>
        <w:jc w:val="both"/>
        <w:rPr>
          <w:rFonts w:ascii="Arial" w:hAnsi="Arial" w:cs="Arial"/>
          <w:color w:val="000000" w:themeColor="text1"/>
          <w:sz w:val="24"/>
          <w:szCs w:val="24"/>
        </w:rPr>
      </w:pPr>
      <w:r w:rsidRPr="00487797">
        <w:rPr>
          <w:rFonts w:ascii="Arial" w:hAnsi="Arial" w:cs="Arial"/>
          <w:color w:val="000000" w:themeColor="text1"/>
          <w:sz w:val="24"/>
          <w:szCs w:val="24"/>
        </w:rPr>
        <w:t>DES guidelines in relation to class size and staffing provisions</w:t>
      </w:r>
    </w:p>
    <w:p w:rsidR="00D93ED6" w:rsidRPr="00487797" w:rsidRDefault="00D93ED6" w:rsidP="00D57674">
      <w:pPr>
        <w:pStyle w:val="ListParagraph"/>
        <w:numPr>
          <w:ilvl w:val="0"/>
          <w:numId w:val="27"/>
        </w:numPr>
        <w:spacing w:after="0" w:line="360" w:lineRule="auto"/>
        <w:jc w:val="both"/>
        <w:rPr>
          <w:rFonts w:ascii="Arial" w:hAnsi="Arial" w:cs="Arial"/>
          <w:color w:val="000000" w:themeColor="text1"/>
          <w:sz w:val="24"/>
          <w:szCs w:val="24"/>
        </w:rPr>
      </w:pPr>
      <w:r w:rsidRPr="00487797">
        <w:rPr>
          <w:rFonts w:ascii="Arial" w:hAnsi="Arial" w:cs="Arial"/>
          <w:color w:val="000000" w:themeColor="text1"/>
          <w:sz w:val="24"/>
          <w:szCs w:val="24"/>
        </w:rPr>
        <w:t>The health and welfare of pupils</w:t>
      </w:r>
    </w:p>
    <w:p w:rsidR="00D93ED6" w:rsidRPr="00D93ED6" w:rsidRDefault="00D93ED6" w:rsidP="00D57674">
      <w:pPr>
        <w:spacing w:line="360" w:lineRule="auto"/>
        <w:jc w:val="both"/>
        <w:rPr>
          <w:rFonts w:ascii="Arial" w:hAnsi="Arial" w:cs="Arial"/>
          <w:color w:val="000000" w:themeColor="text1"/>
          <w:sz w:val="24"/>
          <w:szCs w:val="24"/>
        </w:rPr>
      </w:pPr>
      <w:r w:rsidRPr="00D93ED6">
        <w:rPr>
          <w:rFonts w:ascii="Arial" w:hAnsi="Arial" w:cs="Arial"/>
          <w:color w:val="000000" w:themeColor="text1"/>
          <w:sz w:val="24"/>
          <w:szCs w:val="24"/>
        </w:rPr>
        <w:t>In the event of the number of children seeking enrolment in any given class/ standard exceeding the number of places available preceding or during the school year (due to the Board being unable to provide suitable accommodation, or recruit the required teaching staff) the following criteria will be used to prioritise children for enrolment:</w:t>
      </w:r>
    </w:p>
    <w:p w:rsidR="00D93ED6" w:rsidRPr="00D93ED6" w:rsidRDefault="00D93ED6" w:rsidP="00D57674">
      <w:pPr>
        <w:numPr>
          <w:ilvl w:val="0"/>
          <w:numId w:val="28"/>
        </w:numPr>
        <w:spacing w:after="0" w:line="360" w:lineRule="auto"/>
        <w:jc w:val="both"/>
        <w:rPr>
          <w:rFonts w:ascii="Arial" w:hAnsi="Arial" w:cs="Arial"/>
          <w:color w:val="000000" w:themeColor="text1"/>
          <w:sz w:val="24"/>
          <w:szCs w:val="24"/>
        </w:rPr>
      </w:pPr>
      <w:r w:rsidRPr="00D93ED6">
        <w:rPr>
          <w:rFonts w:ascii="Arial" w:hAnsi="Arial" w:cs="Arial"/>
          <w:color w:val="000000" w:themeColor="text1"/>
          <w:sz w:val="24"/>
          <w:szCs w:val="24"/>
        </w:rPr>
        <w:t>Children of current school staff – priority according to the age of the child.</w:t>
      </w:r>
    </w:p>
    <w:p w:rsidR="00D93ED6" w:rsidRPr="00D93ED6" w:rsidRDefault="00D93ED6" w:rsidP="00D57674">
      <w:pPr>
        <w:pStyle w:val="ListParagraph"/>
        <w:numPr>
          <w:ilvl w:val="0"/>
          <w:numId w:val="28"/>
        </w:numPr>
        <w:spacing w:after="0" w:line="360" w:lineRule="auto"/>
        <w:jc w:val="both"/>
        <w:rPr>
          <w:rFonts w:ascii="Arial" w:hAnsi="Arial" w:cs="Arial"/>
          <w:color w:val="000000" w:themeColor="text1"/>
          <w:sz w:val="24"/>
          <w:szCs w:val="24"/>
        </w:rPr>
      </w:pPr>
      <w:r w:rsidRPr="00D93ED6">
        <w:rPr>
          <w:rFonts w:ascii="Arial" w:hAnsi="Arial" w:cs="Arial"/>
          <w:color w:val="000000" w:themeColor="text1"/>
          <w:sz w:val="24"/>
          <w:szCs w:val="24"/>
        </w:rPr>
        <w:t>Whether there are siblings of the proposed new entrants already in the school- priority to oldest</w:t>
      </w:r>
    </w:p>
    <w:p w:rsidR="00D93ED6" w:rsidRPr="00D93ED6" w:rsidRDefault="00D93ED6" w:rsidP="00D57674">
      <w:pPr>
        <w:numPr>
          <w:ilvl w:val="0"/>
          <w:numId w:val="28"/>
        </w:numPr>
        <w:spacing w:after="0" w:line="360" w:lineRule="auto"/>
        <w:jc w:val="both"/>
        <w:rPr>
          <w:rFonts w:ascii="Arial" w:hAnsi="Arial" w:cs="Arial"/>
          <w:color w:val="000000" w:themeColor="text1"/>
          <w:sz w:val="24"/>
          <w:szCs w:val="24"/>
        </w:rPr>
      </w:pPr>
      <w:r w:rsidRPr="00D93ED6">
        <w:rPr>
          <w:rFonts w:ascii="Arial" w:hAnsi="Arial" w:cs="Arial"/>
          <w:color w:val="000000" w:themeColor="text1"/>
          <w:sz w:val="24"/>
          <w:szCs w:val="24"/>
        </w:rPr>
        <w:t>Other children living within the parish– priority to oldest</w:t>
      </w:r>
    </w:p>
    <w:p w:rsidR="00D93ED6" w:rsidRPr="00D93ED6" w:rsidRDefault="00D93ED6" w:rsidP="00D57674">
      <w:pPr>
        <w:numPr>
          <w:ilvl w:val="0"/>
          <w:numId w:val="28"/>
        </w:numPr>
        <w:spacing w:after="0" w:line="360" w:lineRule="auto"/>
        <w:jc w:val="both"/>
        <w:rPr>
          <w:rFonts w:ascii="Arial" w:hAnsi="Arial" w:cs="Arial"/>
          <w:color w:val="000000" w:themeColor="text1"/>
          <w:sz w:val="24"/>
          <w:szCs w:val="24"/>
        </w:rPr>
      </w:pPr>
      <w:r w:rsidRPr="00D93ED6">
        <w:rPr>
          <w:rFonts w:ascii="Arial" w:hAnsi="Arial" w:cs="Arial"/>
          <w:color w:val="000000" w:themeColor="text1"/>
          <w:sz w:val="24"/>
          <w:szCs w:val="24"/>
        </w:rPr>
        <w:t>Other children whose home address is closest to the school (as measured by a straight line an OS map) if the child is normally resident outside the parish/ agreed catchment area</w:t>
      </w:r>
    </w:p>
    <w:p w:rsidR="00D93ED6" w:rsidRPr="00D93ED6" w:rsidRDefault="00D93ED6" w:rsidP="00D57674">
      <w:pPr>
        <w:pStyle w:val="BodyTextIndent"/>
        <w:spacing w:line="360" w:lineRule="auto"/>
        <w:ind w:left="1080" w:firstLine="0"/>
        <w:rPr>
          <w:rFonts w:ascii="Arial" w:hAnsi="Arial" w:cs="Arial"/>
          <w:color w:val="000000" w:themeColor="text1"/>
        </w:rPr>
      </w:pPr>
    </w:p>
    <w:p w:rsidR="000F0151" w:rsidRDefault="000F0151">
      <w:pPr>
        <w:rPr>
          <w:rFonts w:ascii="Arial" w:eastAsiaTheme="majorEastAsia" w:hAnsi="Arial" w:cs="Arial"/>
          <w:b/>
          <w:color w:val="000000" w:themeColor="text1"/>
          <w:sz w:val="24"/>
          <w:szCs w:val="24"/>
        </w:rPr>
      </w:pPr>
      <w:r>
        <w:rPr>
          <w:rFonts w:ascii="Arial" w:hAnsi="Arial" w:cs="Arial"/>
          <w:b/>
          <w:color w:val="000000" w:themeColor="text1"/>
          <w:sz w:val="24"/>
          <w:szCs w:val="24"/>
        </w:rPr>
        <w:lastRenderedPageBreak/>
        <w:br w:type="page"/>
      </w:r>
    </w:p>
    <w:p w:rsidR="00D93ED6" w:rsidRPr="00D93ED6" w:rsidRDefault="00D57674" w:rsidP="00D57674">
      <w:pPr>
        <w:pStyle w:val="Heading2"/>
        <w:spacing w:line="360" w:lineRule="auto"/>
        <w:rPr>
          <w:rFonts w:ascii="Arial" w:hAnsi="Arial" w:cs="Arial"/>
          <w:color w:val="000000" w:themeColor="text1"/>
          <w:sz w:val="24"/>
          <w:szCs w:val="24"/>
        </w:rPr>
      </w:pPr>
      <w:r>
        <w:rPr>
          <w:rFonts w:ascii="Arial" w:hAnsi="Arial" w:cs="Arial"/>
          <w:b/>
          <w:color w:val="000000" w:themeColor="text1"/>
          <w:sz w:val="24"/>
          <w:szCs w:val="24"/>
        </w:rPr>
        <w:t>Enrolment of Pupil with Special Needs</w:t>
      </w:r>
    </w:p>
    <w:p w:rsidR="00D93ED6" w:rsidRPr="00D93ED6" w:rsidRDefault="00D93ED6" w:rsidP="00D57674">
      <w:pPr>
        <w:spacing w:line="360" w:lineRule="auto"/>
        <w:jc w:val="both"/>
        <w:rPr>
          <w:rFonts w:ascii="Arial" w:hAnsi="Arial" w:cs="Arial"/>
          <w:color w:val="000000" w:themeColor="text1"/>
          <w:sz w:val="24"/>
          <w:szCs w:val="24"/>
        </w:rPr>
      </w:pPr>
      <w:r w:rsidRPr="00D93ED6">
        <w:rPr>
          <w:rFonts w:ascii="Arial" w:hAnsi="Arial" w:cs="Arial"/>
          <w:color w:val="000000" w:themeColor="text1"/>
          <w:sz w:val="24"/>
          <w:szCs w:val="24"/>
        </w:rPr>
        <w:t>In order to assist the Board in establishing the educational and training needs of a child relevant to his/her disability or special needs and to profile the support services required a copy of a medical and/or psychological report will be requested.  Where such a report is not available, the Board will request that the child be assessed immediately. The purpose of the assessment report is to assist the school in establishing the educational and training needs of the child relevant to his/her disability or special needs and to profile the support needs necessary.</w:t>
      </w:r>
    </w:p>
    <w:p w:rsidR="00D93ED6" w:rsidRPr="00D93ED6" w:rsidRDefault="00D93ED6" w:rsidP="00D57674">
      <w:pPr>
        <w:spacing w:line="360" w:lineRule="auto"/>
        <w:jc w:val="both"/>
        <w:rPr>
          <w:rFonts w:ascii="Arial" w:hAnsi="Arial" w:cs="Arial"/>
          <w:color w:val="000000" w:themeColor="text1"/>
          <w:sz w:val="24"/>
          <w:szCs w:val="24"/>
        </w:rPr>
      </w:pPr>
      <w:r w:rsidRPr="00D93ED6">
        <w:rPr>
          <w:rFonts w:ascii="Arial" w:hAnsi="Arial" w:cs="Arial"/>
          <w:color w:val="000000" w:themeColor="text1"/>
          <w:sz w:val="24"/>
          <w:szCs w:val="24"/>
        </w:rPr>
        <w:t>Following receipt of the report, the Board will assess how the school can meet the needs specified in it.  Where the Board deems that further resources are required it will, prior to enrolment, request the Department of Education and Skills to provide the resources required to meet the needs of the child as outlined in the psychological and/or medical report.</w:t>
      </w:r>
    </w:p>
    <w:p w:rsidR="00D93ED6" w:rsidRPr="00D93ED6" w:rsidRDefault="00D93ED6" w:rsidP="00D57674">
      <w:pPr>
        <w:spacing w:line="360" w:lineRule="auto"/>
        <w:jc w:val="both"/>
        <w:rPr>
          <w:rFonts w:ascii="Arial" w:hAnsi="Arial" w:cs="Arial"/>
          <w:color w:val="000000" w:themeColor="text1"/>
          <w:sz w:val="24"/>
          <w:szCs w:val="24"/>
        </w:rPr>
      </w:pPr>
      <w:r w:rsidRPr="00D93ED6">
        <w:rPr>
          <w:rFonts w:ascii="Arial" w:hAnsi="Arial" w:cs="Arial"/>
          <w:color w:val="000000" w:themeColor="text1"/>
          <w:sz w:val="24"/>
          <w:szCs w:val="24"/>
        </w:rPr>
        <w:t>These resources may include access to, or the provision of, any, or a combination of the following:</w:t>
      </w:r>
    </w:p>
    <w:p w:rsidR="00D93ED6" w:rsidRPr="00BF2AF3" w:rsidRDefault="00D93ED6" w:rsidP="00BF2AF3">
      <w:pPr>
        <w:pStyle w:val="ListParagraph"/>
        <w:numPr>
          <w:ilvl w:val="0"/>
          <w:numId w:val="29"/>
        </w:numPr>
        <w:spacing w:after="0" w:line="360" w:lineRule="auto"/>
        <w:jc w:val="both"/>
        <w:rPr>
          <w:rFonts w:ascii="Arial" w:hAnsi="Arial" w:cs="Arial"/>
          <w:color w:val="000000" w:themeColor="text1"/>
          <w:sz w:val="24"/>
          <w:szCs w:val="24"/>
        </w:rPr>
      </w:pPr>
      <w:r w:rsidRPr="00BF2AF3">
        <w:rPr>
          <w:rFonts w:ascii="Arial" w:hAnsi="Arial" w:cs="Arial"/>
          <w:color w:val="000000" w:themeColor="text1"/>
          <w:sz w:val="24"/>
          <w:szCs w:val="24"/>
        </w:rPr>
        <w:t>Visiting teacher service</w:t>
      </w:r>
    </w:p>
    <w:p w:rsidR="00D93ED6" w:rsidRPr="00BF2AF3" w:rsidRDefault="00D93ED6" w:rsidP="00BF2AF3">
      <w:pPr>
        <w:pStyle w:val="ListParagraph"/>
        <w:numPr>
          <w:ilvl w:val="0"/>
          <w:numId w:val="29"/>
        </w:numPr>
        <w:spacing w:after="0" w:line="360" w:lineRule="auto"/>
        <w:jc w:val="both"/>
        <w:rPr>
          <w:rFonts w:ascii="Arial" w:hAnsi="Arial" w:cs="Arial"/>
          <w:color w:val="000000" w:themeColor="text1"/>
          <w:sz w:val="24"/>
          <w:szCs w:val="24"/>
        </w:rPr>
      </w:pPr>
      <w:r w:rsidRPr="00BF2AF3">
        <w:rPr>
          <w:rFonts w:ascii="Arial" w:hAnsi="Arial" w:cs="Arial"/>
          <w:color w:val="000000" w:themeColor="text1"/>
          <w:sz w:val="24"/>
          <w:szCs w:val="24"/>
        </w:rPr>
        <w:t>Resource teacher for special needs</w:t>
      </w:r>
    </w:p>
    <w:p w:rsidR="00D93ED6" w:rsidRPr="00BF2AF3" w:rsidRDefault="00D93ED6" w:rsidP="00BF2AF3">
      <w:pPr>
        <w:pStyle w:val="ListParagraph"/>
        <w:numPr>
          <w:ilvl w:val="0"/>
          <w:numId w:val="29"/>
        </w:numPr>
        <w:spacing w:after="0" w:line="360" w:lineRule="auto"/>
        <w:jc w:val="both"/>
        <w:rPr>
          <w:rFonts w:ascii="Arial" w:hAnsi="Arial" w:cs="Arial"/>
          <w:color w:val="000000" w:themeColor="text1"/>
          <w:sz w:val="24"/>
          <w:szCs w:val="24"/>
        </w:rPr>
      </w:pPr>
      <w:r w:rsidRPr="00BF2AF3">
        <w:rPr>
          <w:rFonts w:ascii="Arial" w:hAnsi="Arial" w:cs="Arial"/>
          <w:color w:val="000000" w:themeColor="text1"/>
          <w:sz w:val="24"/>
          <w:szCs w:val="24"/>
        </w:rPr>
        <w:t>Special needs assistant</w:t>
      </w:r>
    </w:p>
    <w:p w:rsidR="00D93ED6" w:rsidRPr="00BF2AF3" w:rsidRDefault="00D93ED6" w:rsidP="00BF2AF3">
      <w:pPr>
        <w:pStyle w:val="ListParagraph"/>
        <w:numPr>
          <w:ilvl w:val="0"/>
          <w:numId w:val="29"/>
        </w:numPr>
        <w:spacing w:after="0" w:line="360" w:lineRule="auto"/>
        <w:jc w:val="both"/>
        <w:rPr>
          <w:rFonts w:ascii="Arial" w:hAnsi="Arial" w:cs="Arial"/>
          <w:color w:val="000000" w:themeColor="text1"/>
          <w:sz w:val="24"/>
          <w:szCs w:val="24"/>
        </w:rPr>
      </w:pPr>
      <w:r w:rsidRPr="00BF2AF3">
        <w:rPr>
          <w:rFonts w:ascii="Arial" w:hAnsi="Arial" w:cs="Arial"/>
          <w:color w:val="000000" w:themeColor="text1"/>
          <w:sz w:val="24"/>
          <w:szCs w:val="24"/>
        </w:rPr>
        <w:t>Specialised equipment or furniture</w:t>
      </w:r>
    </w:p>
    <w:p w:rsidR="00D93ED6" w:rsidRPr="00BF2AF3" w:rsidRDefault="00D93ED6" w:rsidP="00BF2AF3">
      <w:pPr>
        <w:pStyle w:val="ListParagraph"/>
        <w:numPr>
          <w:ilvl w:val="0"/>
          <w:numId w:val="29"/>
        </w:numPr>
        <w:spacing w:after="0" w:line="360" w:lineRule="auto"/>
        <w:jc w:val="both"/>
        <w:rPr>
          <w:rFonts w:ascii="Arial" w:hAnsi="Arial" w:cs="Arial"/>
          <w:color w:val="000000" w:themeColor="text1"/>
          <w:sz w:val="24"/>
          <w:szCs w:val="24"/>
        </w:rPr>
      </w:pPr>
      <w:r w:rsidRPr="00BF2AF3">
        <w:rPr>
          <w:rFonts w:ascii="Arial" w:hAnsi="Arial" w:cs="Arial"/>
          <w:color w:val="000000" w:themeColor="text1"/>
          <w:sz w:val="24"/>
          <w:szCs w:val="24"/>
        </w:rPr>
        <w:t>Transport services</w:t>
      </w:r>
    </w:p>
    <w:p w:rsidR="00D93ED6" w:rsidRPr="00BF2AF3" w:rsidRDefault="00D93ED6" w:rsidP="00BF2AF3">
      <w:pPr>
        <w:pStyle w:val="ListParagraph"/>
        <w:numPr>
          <w:ilvl w:val="0"/>
          <w:numId w:val="29"/>
        </w:numPr>
        <w:spacing w:after="0" w:line="360" w:lineRule="auto"/>
        <w:jc w:val="both"/>
        <w:rPr>
          <w:rFonts w:ascii="Arial" w:hAnsi="Arial" w:cs="Arial"/>
          <w:color w:val="000000" w:themeColor="text1"/>
          <w:sz w:val="24"/>
          <w:szCs w:val="24"/>
        </w:rPr>
      </w:pPr>
      <w:r w:rsidRPr="00BF2AF3">
        <w:rPr>
          <w:rFonts w:ascii="Arial" w:hAnsi="Arial" w:cs="Arial"/>
          <w:color w:val="000000" w:themeColor="text1"/>
          <w:sz w:val="24"/>
          <w:szCs w:val="24"/>
        </w:rPr>
        <w:t>Other</w:t>
      </w:r>
    </w:p>
    <w:p w:rsidR="00D93ED6" w:rsidRPr="00D93ED6" w:rsidRDefault="00D93ED6" w:rsidP="00D57674">
      <w:pPr>
        <w:spacing w:line="360" w:lineRule="auto"/>
        <w:jc w:val="both"/>
        <w:rPr>
          <w:rFonts w:ascii="Arial" w:hAnsi="Arial" w:cs="Arial"/>
          <w:color w:val="000000" w:themeColor="text1"/>
          <w:sz w:val="24"/>
          <w:szCs w:val="24"/>
        </w:rPr>
      </w:pPr>
      <w:r w:rsidRPr="00D93ED6">
        <w:rPr>
          <w:rFonts w:ascii="Arial" w:hAnsi="Arial" w:cs="Arial"/>
          <w:color w:val="000000" w:themeColor="text1"/>
          <w:sz w:val="24"/>
          <w:szCs w:val="24"/>
        </w:rPr>
        <w:t>The school will meet with the parents/guardians of the child to discuss the child’s needs and the school’s suitability and capability in meeting those needs.  Where necessary a full-case conference will be held which will include parents/guardians, principal, class teacher, learning support teacher, resource teacher, inspector or psychologist as appropriate.</w:t>
      </w:r>
    </w:p>
    <w:p w:rsidR="00D93ED6" w:rsidRPr="00D93ED6" w:rsidRDefault="00D93ED6" w:rsidP="00D57674">
      <w:pPr>
        <w:spacing w:line="360" w:lineRule="auto"/>
        <w:jc w:val="both"/>
        <w:rPr>
          <w:rFonts w:ascii="Arial" w:hAnsi="Arial" w:cs="Arial"/>
          <w:color w:val="000000" w:themeColor="text1"/>
          <w:sz w:val="24"/>
          <w:szCs w:val="24"/>
        </w:rPr>
      </w:pPr>
      <w:r w:rsidRPr="00D93ED6">
        <w:rPr>
          <w:rFonts w:ascii="Arial" w:hAnsi="Arial" w:cs="Arial"/>
          <w:color w:val="000000" w:themeColor="text1"/>
          <w:sz w:val="24"/>
          <w:szCs w:val="24"/>
        </w:rPr>
        <w:t>It may be necessary for the Board to, out of consideration for the health or/and safety of the pupil or his/her classmates, defer enrolment pending:</w:t>
      </w:r>
    </w:p>
    <w:p w:rsidR="00D93ED6" w:rsidRPr="00BF2AF3" w:rsidRDefault="00D93ED6" w:rsidP="00BF2AF3">
      <w:pPr>
        <w:pStyle w:val="ListParagraph"/>
        <w:numPr>
          <w:ilvl w:val="0"/>
          <w:numId w:val="30"/>
        </w:numPr>
        <w:spacing w:after="0" w:line="360" w:lineRule="auto"/>
        <w:jc w:val="both"/>
        <w:rPr>
          <w:rFonts w:ascii="Arial" w:hAnsi="Arial" w:cs="Arial"/>
          <w:color w:val="000000" w:themeColor="text1"/>
          <w:sz w:val="24"/>
          <w:szCs w:val="24"/>
        </w:rPr>
      </w:pPr>
      <w:r w:rsidRPr="00BF2AF3">
        <w:rPr>
          <w:rFonts w:ascii="Arial" w:hAnsi="Arial" w:cs="Arial"/>
          <w:color w:val="000000" w:themeColor="text1"/>
          <w:sz w:val="24"/>
          <w:szCs w:val="24"/>
        </w:rPr>
        <w:t>The receipt of an assessment report and/or</w:t>
      </w:r>
    </w:p>
    <w:p w:rsidR="00D93ED6" w:rsidRPr="00BF2AF3" w:rsidRDefault="00D93ED6" w:rsidP="00BF2AF3">
      <w:pPr>
        <w:pStyle w:val="ListParagraph"/>
        <w:numPr>
          <w:ilvl w:val="0"/>
          <w:numId w:val="30"/>
        </w:numPr>
        <w:spacing w:after="0" w:line="360" w:lineRule="auto"/>
        <w:jc w:val="both"/>
        <w:rPr>
          <w:rFonts w:ascii="Arial" w:hAnsi="Arial" w:cs="Arial"/>
          <w:color w:val="000000" w:themeColor="text1"/>
          <w:sz w:val="24"/>
          <w:szCs w:val="24"/>
        </w:rPr>
      </w:pPr>
      <w:r w:rsidRPr="00BF2AF3">
        <w:rPr>
          <w:rFonts w:ascii="Arial" w:hAnsi="Arial" w:cs="Arial"/>
          <w:color w:val="000000" w:themeColor="text1"/>
          <w:sz w:val="24"/>
          <w:szCs w:val="24"/>
        </w:rPr>
        <w:t>The provision of appropriate resources by the Department of Education and Science to meet the needs of the child.</w:t>
      </w:r>
    </w:p>
    <w:p w:rsidR="00D93ED6" w:rsidRPr="00BF2AF3" w:rsidRDefault="00BF2AF3" w:rsidP="00BF2AF3">
      <w:pPr>
        <w:pStyle w:val="Heading3"/>
        <w:spacing w:line="360" w:lineRule="auto"/>
        <w:jc w:val="both"/>
        <w:rPr>
          <w:rFonts w:ascii="Arial" w:hAnsi="Arial" w:cs="Arial"/>
          <w:b/>
          <w:color w:val="000000" w:themeColor="text1"/>
        </w:rPr>
      </w:pPr>
      <w:r w:rsidRPr="00BF2AF3">
        <w:rPr>
          <w:rFonts w:ascii="Arial" w:hAnsi="Arial" w:cs="Arial"/>
          <w:b/>
          <w:color w:val="000000" w:themeColor="text1"/>
        </w:rPr>
        <w:lastRenderedPageBreak/>
        <w:t>Pupils Transferring</w:t>
      </w:r>
    </w:p>
    <w:p w:rsidR="00D93ED6" w:rsidRPr="00D93ED6" w:rsidRDefault="00D93ED6" w:rsidP="00BF2AF3">
      <w:pPr>
        <w:spacing w:line="360" w:lineRule="auto"/>
        <w:jc w:val="both"/>
        <w:rPr>
          <w:rFonts w:ascii="Arial" w:hAnsi="Arial" w:cs="Arial"/>
          <w:color w:val="000000" w:themeColor="text1"/>
          <w:sz w:val="24"/>
          <w:szCs w:val="24"/>
        </w:rPr>
      </w:pPr>
      <w:r w:rsidRPr="00D93ED6">
        <w:rPr>
          <w:rFonts w:ascii="Arial" w:hAnsi="Arial" w:cs="Arial"/>
          <w:color w:val="000000" w:themeColor="text1"/>
          <w:sz w:val="24"/>
          <w:szCs w:val="24"/>
        </w:rPr>
        <w:t>Other pupils may transfer to the school at any time, subject to school policy, available space and in some cases, the approval of the Department of Education and Skills. Prior to enrolment, parents of transferring pupils will be required to provide an up to date report from the child’s previous school. The transfer of such pupils will also be subject to provisions contained in The Education Welfare Act as it is being implemented over the period 2000-2002.</w:t>
      </w:r>
    </w:p>
    <w:p w:rsidR="00D93ED6" w:rsidRPr="00D93ED6" w:rsidRDefault="00D93ED6" w:rsidP="00BF2AF3">
      <w:pPr>
        <w:pStyle w:val="BlockText"/>
        <w:tabs>
          <w:tab w:val="num" w:pos="900"/>
        </w:tabs>
        <w:ind w:left="0" w:right="0"/>
        <w:rPr>
          <w:rFonts w:ascii="Arial" w:hAnsi="Arial" w:cs="Arial"/>
          <w:color w:val="000000" w:themeColor="text1"/>
          <w:sz w:val="24"/>
          <w:szCs w:val="24"/>
        </w:rPr>
      </w:pPr>
      <w:r w:rsidRPr="00D93ED6">
        <w:rPr>
          <w:rFonts w:ascii="Arial" w:hAnsi="Arial" w:cs="Arial"/>
          <w:color w:val="000000" w:themeColor="text1"/>
          <w:sz w:val="24"/>
          <w:szCs w:val="24"/>
        </w:rPr>
        <w:t>The Board reserves the right, to review annually, the enrolment of all pupils.</w:t>
      </w:r>
    </w:p>
    <w:p w:rsidR="00D93ED6" w:rsidRPr="00D93ED6" w:rsidRDefault="00D93ED6" w:rsidP="00BF2AF3">
      <w:pPr>
        <w:pStyle w:val="BlockText"/>
        <w:tabs>
          <w:tab w:val="num" w:pos="900"/>
        </w:tabs>
        <w:ind w:left="0" w:right="0"/>
        <w:rPr>
          <w:rFonts w:ascii="Arial" w:hAnsi="Arial" w:cs="Arial"/>
          <w:color w:val="000000" w:themeColor="text1"/>
          <w:sz w:val="24"/>
          <w:szCs w:val="24"/>
        </w:rPr>
      </w:pPr>
    </w:p>
    <w:p w:rsidR="00D93ED6" w:rsidRPr="00BF2AF3" w:rsidRDefault="00BF2AF3" w:rsidP="00BF2AF3">
      <w:pPr>
        <w:pStyle w:val="BlockText"/>
        <w:tabs>
          <w:tab w:val="num" w:pos="900"/>
        </w:tabs>
        <w:ind w:left="0" w:right="0"/>
        <w:rPr>
          <w:rFonts w:ascii="Arial" w:hAnsi="Arial" w:cs="Arial"/>
          <w:color w:val="000000" w:themeColor="text1"/>
          <w:sz w:val="24"/>
          <w:szCs w:val="24"/>
        </w:rPr>
      </w:pPr>
      <w:r w:rsidRPr="00BF2AF3">
        <w:rPr>
          <w:rFonts w:ascii="Arial" w:hAnsi="Arial" w:cs="Arial"/>
          <w:b/>
          <w:color w:val="000000" w:themeColor="text1"/>
          <w:sz w:val="24"/>
          <w:szCs w:val="24"/>
        </w:rPr>
        <w:t>Refusal to Enrol</w:t>
      </w:r>
    </w:p>
    <w:p w:rsidR="00D93ED6" w:rsidRPr="00D93ED6" w:rsidRDefault="00D93ED6" w:rsidP="00BF2AF3">
      <w:pPr>
        <w:pStyle w:val="BodyTextIndent2"/>
        <w:spacing w:line="360" w:lineRule="auto"/>
        <w:ind w:left="0"/>
        <w:rPr>
          <w:rFonts w:ascii="Arial" w:hAnsi="Arial" w:cs="Arial"/>
          <w:color w:val="000000" w:themeColor="text1"/>
        </w:rPr>
      </w:pPr>
      <w:r w:rsidRPr="00D93ED6">
        <w:rPr>
          <w:rFonts w:ascii="Arial" w:hAnsi="Arial" w:cs="Arial"/>
          <w:color w:val="000000" w:themeColor="text1"/>
        </w:rPr>
        <w:t>In the case of a refusal to enrol, parents will be advised that they have the right to appeal the Board’s decision, within 24 calendar days from the date they were notified by the Board, by availing of section 29 of the Education Act. Parents may appeal to the Secretary General, Department of Education and Skills, using the procedure outlined in circular 22/2002 from the Department of Education and Skills. A copy of the circular and an appeals application form are available from the school.</w:t>
      </w:r>
    </w:p>
    <w:p w:rsidR="00D93ED6" w:rsidRPr="00D93ED6" w:rsidRDefault="00D93ED6" w:rsidP="00BF2AF3">
      <w:pPr>
        <w:pStyle w:val="BlockText"/>
        <w:tabs>
          <w:tab w:val="num" w:pos="900"/>
        </w:tabs>
        <w:ind w:left="0" w:right="0"/>
        <w:rPr>
          <w:rFonts w:ascii="Arial" w:hAnsi="Arial" w:cs="Arial"/>
          <w:color w:val="000000" w:themeColor="text1"/>
          <w:sz w:val="24"/>
          <w:szCs w:val="24"/>
        </w:rPr>
      </w:pPr>
    </w:p>
    <w:p w:rsidR="00D93ED6" w:rsidRPr="00BF2AF3" w:rsidRDefault="00BF2AF3" w:rsidP="00BF2AF3">
      <w:pPr>
        <w:pStyle w:val="BlockText"/>
        <w:tabs>
          <w:tab w:val="num" w:pos="900"/>
        </w:tabs>
        <w:ind w:left="0" w:right="0"/>
        <w:rPr>
          <w:rFonts w:ascii="Arial" w:hAnsi="Arial" w:cs="Arial"/>
          <w:b/>
          <w:color w:val="000000" w:themeColor="text1"/>
          <w:sz w:val="24"/>
          <w:szCs w:val="24"/>
        </w:rPr>
      </w:pPr>
      <w:r w:rsidRPr="00BF2AF3">
        <w:rPr>
          <w:rFonts w:ascii="Arial" w:hAnsi="Arial" w:cs="Arial"/>
          <w:b/>
          <w:color w:val="000000" w:themeColor="text1"/>
          <w:sz w:val="24"/>
          <w:szCs w:val="24"/>
        </w:rPr>
        <w:t>Suspension and Expulsion</w:t>
      </w:r>
    </w:p>
    <w:p w:rsidR="00D93ED6" w:rsidRPr="00D93ED6" w:rsidRDefault="00D93ED6" w:rsidP="00BF2AF3">
      <w:pPr>
        <w:pStyle w:val="BlockText"/>
        <w:tabs>
          <w:tab w:val="num" w:pos="900"/>
        </w:tabs>
        <w:ind w:left="0" w:right="0"/>
        <w:rPr>
          <w:rFonts w:ascii="Arial" w:hAnsi="Arial" w:cs="Arial"/>
          <w:color w:val="000000" w:themeColor="text1"/>
          <w:sz w:val="24"/>
          <w:szCs w:val="24"/>
        </w:rPr>
      </w:pPr>
      <w:r w:rsidRPr="00D93ED6">
        <w:rPr>
          <w:rFonts w:ascii="Arial" w:hAnsi="Arial" w:cs="Arial"/>
          <w:color w:val="000000" w:themeColor="text1"/>
          <w:sz w:val="24"/>
          <w:szCs w:val="24"/>
        </w:rPr>
        <w:t xml:space="preserve">Children enrolled in the school are required to co-operate with and support the School/ Board of Management’s Code of Behaviour as well as all other policies on curriculum, organisation, and management. Policies may be added to and revised from time to time.  The Board places parents/guardians responsible for ensuring that their </w:t>
      </w:r>
      <w:proofErr w:type="gramStart"/>
      <w:r w:rsidRPr="00D93ED6">
        <w:rPr>
          <w:rFonts w:ascii="Arial" w:hAnsi="Arial" w:cs="Arial"/>
          <w:color w:val="000000" w:themeColor="text1"/>
          <w:sz w:val="24"/>
          <w:szCs w:val="24"/>
        </w:rPr>
        <w:t>child(</w:t>
      </w:r>
      <w:proofErr w:type="spellStart"/>
      <w:proofErr w:type="gramEnd"/>
      <w:r w:rsidRPr="00D93ED6">
        <w:rPr>
          <w:rFonts w:ascii="Arial" w:hAnsi="Arial" w:cs="Arial"/>
          <w:color w:val="000000" w:themeColor="text1"/>
          <w:sz w:val="24"/>
          <w:szCs w:val="24"/>
        </w:rPr>
        <w:t>ren</w:t>
      </w:r>
      <w:proofErr w:type="spellEnd"/>
      <w:r w:rsidRPr="00D93ED6">
        <w:rPr>
          <w:rFonts w:ascii="Arial" w:hAnsi="Arial" w:cs="Arial"/>
          <w:color w:val="000000" w:themeColor="text1"/>
          <w:sz w:val="24"/>
          <w:szCs w:val="24"/>
        </w:rPr>
        <w:t xml:space="preserve">) co-operate with those policies in an age-appropriate way.  In accordance with the Department of Education and Skills’ rules for National Schools, a pupil may be suspended or expelled. </w:t>
      </w:r>
    </w:p>
    <w:p w:rsidR="00D93ED6" w:rsidRPr="00D93ED6" w:rsidRDefault="00D93ED6" w:rsidP="00BF2AF3">
      <w:pPr>
        <w:pStyle w:val="BodyTextIndent2"/>
        <w:spacing w:line="360" w:lineRule="auto"/>
        <w:ind w:left="0"/>
        <w:rPr>
          <w:rFonts w:ascii="Arial" w:hAnsi="Arial" w:cs="Arial"/>
          <w:color w:val="000000" w:themeColor="text1"/>
        </w:rPr>
      </w:pPr>
    </w:p>
    <w:p w:rsidR="00D93ED6" w:rsidRPr="00D93ED6" w:rsidRDefault="00D93ED6" w:rsidP="00BF2AF3">
      <w:pPr>
        <w:pStyle w:val="BodyTextIndent2"/>
        <w:spacing w:line="360" w:lineRule="auto"/>
        <w:ind w:left="0"/>
        <w:rPr>
          <w:rFonts w:ascii="Arial" w:hAnsi="Arial" w:cs="Arial"/>
          <w:color w:val="000000" w:themeColor="text1"/>
        </w:rPr>
      </w:pPr>
      <w:r w:rsidRPr="00D93ED6">
        <w:rPr>
          <w:rFonts w:ascii="Arial" w:hAnsi="Arial" w:cs="Arial"/>
          <w:color w:val="000000" w:themeColor="text1"/>
        </w:rPr>
        <w:t>In the case of suspension for a cumulative period of over 20 schooldays or expulsion, parents will be advised that they have the right to appeal the Board’s decision, within 24 calendar days from the date they were notified by the Board, by availing of section 29 of the Education Act. Parents may appeal to the Secretary General, Department of Education and Skills, using the procedure outlined in circular 22/2002 from the Department of Education and Skills. A copy of the circular and an appeals application form are available from the school.</w:t>
      </w:r>
    </w:p>
    <w:p w:rsidR="00D93ED6" w:rsidRPr="00BF2AF3" w:rsidRDefault="00D93ED6" w:rsidP="00BF2AF3">
      <w:pPr>
        <w:pStyle w:val="BodyTextIndent2"/>
        <w:spacing w:line="360" w:lineRule="auto"/>
        <w:ind w:left="0"/>
        <w:rPr>
          <w:rFonts w:ascii="Arial" w:hAnsi="Arial" w:cs="Arial"/>
          <w:b/>
          <w:color w:val="000000" w:themeColor="text1"/>
        </w:rPr>
      </w:pPr>
      <w:r w:rsidRPr="00BF2AF3">
        <w:rPr>
          <w:rFonts w:ascii="Arial" w:hAnsi="Arial" w:cs="Arial"/>
          <w:b/>
          <w:color w:val="000000" w:themeColor="text1"/>
        </w:rPr>
        <w:lastRenderedPageBreak/>
        <w:t>Meeting &amp; Familiarisation for Pupils and Parents</w:t>
      </w:r>
    </w:p>
    <w:p w:rsidR="00D93ED6" w:rsidRPr="00D93ED6" w:rsidRDefault="00D93ED6" w:rsidP="00BF2AF3">
      <w:pPr>
        <w:pStyle w:val="BodyTextIndent2"/>
        <w:spacing w:line="360" w:lineRule="auto"/>
        <w:ind w:left="0"/>
        <w:rPr>
          <w:rFonts w:ascii="Arial" w:hAnsi="Arial" w:cs="Arial"/>
          <w:color w:val="000000" w:themeColor="text1"/>
        </w:rPr>
      </w:pPr>
      <w:r w:rsidRPr="00D93ED6">
        <w:rPr>
          <w:rFonts w:ascii="Arial" w:hAnsi="Arial" w:cs="Arial"/>
          <w:color w:val="000000" w:themeColor="text1"/>
        </w:rPr>
        <w:t xml:space="preserve">An informal event will be organised during June when the incoming Junior Infants and their parents/guardians will be invited to the school. The children will spend a short while in their classroom and meeting their teacher. Older pupils may assist with this event. The parents/guardians will meet with the Principal and Class Teacher to discuss the coming year and any concerns will be addressed. </w:t>
      </w:r>
    </w:p>
    <w:p w:rsidR="00D93ED6" w:rsidRPr="00D93ED6" w:rsidRDefault="00D93ED6" w:rsidP="00BF2AF3">
      <w:pPr>
        <w:pStyle w:val="BlockText"/>
        <w:tabs>
          <w:tab w:val="num" w:pos="900"/>
        </w:tabs>
        <w:ind w:left="0" w:right="0"/>
        <w:rPr>
          <w:rFonts w:ascii="Arial" w:hAnsi="Arial" w:cs="Arial"/>
          <w:color w:val="000000" w:themeColor="text1"/>
          <w:sz w:val="24"/>
          <w:szCs w:val="24"/>
        </w:rPr>
      </w:pPr>
    </w:p>
    <w:p w:rsidR="00D93ED6" w:rsidRPr="00BF2AF3" w:rsidRDefault="00BF2AF3" w:rsidP="00BF2AF3">
      <w:pPr>
        <w:pStyle w:val="BlockText"/>
        <w:ind w:left="0" w:right="0"/>
        <w:rPr>
          <w:rFonts w:ascii="Arial" w:hAnsi="Arial" w:cs="Arial"/>
          <w:color w:val="000000" w:themeColor="text1"/>
          <w:sz w:val="24"/>
          <w:szCs w:val="24"/>
        </w:rPr>
      </w:pPr>
      <w:r>
        <w:rPr>
          <w:rFonts w:ascii="Arial" w:hAnsi="Arial" w:cs="Arial"/>
          <w:b/>
          <w:color w:val="000000" w:themeColor="text1"/>
          <w:sz w:val="24"/>
          <w:szCs w:val="24"/>
        </w:rPr>
        <w:t>Success Criteria</w:t>
      </w:r>
    </w:p>
    <w:p w:rsidR="00D93ED6" w:rsidRPr="00D93ED6" w:rsidRDefault="00D93ED6" w:rsidP="00BF2AF3">
      <w:pPr>
        <w:pStyle w:val="BlockText"/>
        <w:numPr>
          <w:ilvl w:val="0"/>
          <w:numId w:val="31"/>
        </w:numPr>
        <w:ind w:right="0"/>
        <w:rPr>
          <w:rFonts w:ascii="Arial" w:hAnsi="Arial" w:cs="Arial"/>
          <w:color w:val="000000" w:themeColor="text1"/>
          <w:sz w:val="24"/>
          <w:szCs w:val="24"/>
        </w:rPr>
      </w:pPr>
      <w:r w:rsidRPr="00D93ED6">
        <w:rPr>
          <w:rFonts w:ascii="Arial" w:hAnsi="Arial" w:cs="Arial"/>
          <w:color w:val="000000" w:themeColor="text1"/>
          <w:sz w:val="24"/>
          <w:szCs w:val="24"/>
        </w:rPr>
        <w:t>Effective communication of relevant information between schools with pupils transferring</w:t>
      </w:r>
    </w:p>
    <w:p w:rsidR="00D93ED6" w:rsidRPr="00D93ED6" w:rsidRDefault="00D93ED6" w:rsidP="00BF2AF3">
      <w:pPr>
        <w:pStyle w:val="BlockText"/>
        <w:numPr>
          <w:ilvl w:val="0"/>
          <w:numId w:val="31"/>
        </w:numPr>
        <w:ind w:right="0"/>
        <w:rPr>
          <w:rFonts w:ascii="Arial" w:hAnsi="Arial" w:cs="Arial"/>
          <w:color w:val="000000" w:themeColor="text1"/>
          <w:sz w:val="24"/>
          <w:szCs w:val="24"/>
        </w:rPr>
      </w:pPr>
      <w:r w:rsidRPr="00D93ED6">
        <w:rPr>
          <w:rFonts w:ascii="Arial" w:hAnsi="Arial" w:cs="Arial"/>
          <w:color w:val="000000" w:themeColor="text1"/>
          <w:sz w:val="24"/>
          <w:szCs w:val="24"/>
        </w:rPr>
        <w:t>Provision of resources for Special Needs Children prior to enrolment</w:t>
      </w:r>
    </w:p>
    <w:p w:rsidR="00D93ED6" w:rsidRPr="00D93ED6" w:rsidRDefault="00D93ED6" w:rsidP="00BF2AF3">
      <w:pPr>
        <w:pStyle w:val="BlockText"/>
        <w:numPr>
          <w:ilvl w:val="0"/>
          <w:numId w:val="31"/>
        </w:numPr>
        <w:ind w:right="0"/>
        <w:rPr>
          <w:rFonts w:ascii="Arial" w:hAnsi="Arial" w:cs="Arial"/>
          <w:color w:val="000000" w:themeColor="text1"/>
          <w:sz w:val="24"/>
          <w:szCs w:val="24"/>
        </w:rPr>
      </w:pPr>
      <w:r w:rsidRPr="00D93ED6">
        <w:rPr>
          <w:rFonts w:ascii="Arial" w:hAnsi="Arial" w:cs="Arial"/>
          <w:color w:val="000000" w:themeColor="text1"/>
          <w:sz w:val="24"/>
          <w:szCs w:val="24"/>
        </w:rPr>
        <w:t>The smooth and positive integration of pupils</w:t>
      </w:r>
    </w:p>
    <w:p w:rsidR="00D93ED6" w:rsidRPr="00D93ED6" w:rsidRDefault="00D93ED6" w:rsidP="00BF2AF3">
      <w:pPr>
        <w:pStyle w:val="BlockText"/>
        <w:numPr>
          <w:ilvl w:val="0"/>
          <w:numId w:val="31"/>
        </w:numPr>
        <w:ind w:right="0"/>
        <w:rPr>
          <w:rFonts w:ascii="Arial" w:hAnsi="Arial" w:cs="Arial"/>
          <w:color w:val="000000" w:themeColor="text1"/>
          <w:sz w:val="24"/>
          <w:szCs w:val="24"/>
        </w:rPr>
      </w:pPr>
      <w:r w:rsidRPr="00D93ED6">
        <w:rPr>
          <w:rFonts w:ascii="Arial" w:hAnsi="Arial" w:cs="Arial"/>
          <w:color w:val="000000" w:themeColor="text1"/>
          <w:sz w:val="24"/>
          <w:szCs w:val="24"/>
        </w:rPr>
        <w:t>Parental satisfaction with enrolment procedure</w:t>
      </w:r>
    </w:p>
    <w:p w:rsidR="00D93ED6" w:rsidRPr="00D93ED6" w:rsidRDefault="00D93ED6" w:rsidP="00BF2AF3">
      <w:pPr>
        <w:pStyle w:val="BlockText"/>
        <w:numPr>
          <w:ilvl w:val="0"/>
          <w:numId w:val="31"/>
        </w:numPr>
        <w:ind w:right="0"/>
        <w:rPr>
          <w:rFonts w:ascii="Arial" w:hAnsi="Arial" w:cs="Arial"/>
          <w:color w:val="000000" w:themeColor="text1"/>
          <w:sz w:val="24"/>
          <w:szCs w:val="24"/>
        </w:rPr>
      </w:pPr>
      <w:r w:rsidRPr="00D93ED6">
        <w:rPr>
          <w:rFonts w:ascii="Arial" w:hAnsi="Arial" w:cs="Arial"/>
          <w:color w:val="000000" w:themeColor="text1"/>
          <w:sz w:val="24"/>
          <w:szCs w:val="24"/>
        </w:rPr>
        <w:t>Staff satisfaction with enrolment procedure</w:t>
      </w:r>
    </w:p>
    <w:p w:rsidR="00D93ED6" w:rsidRPr="00D93ED6" w:rsidRDefault="00D93ED6" w:rsidP="00BF2AF3">
      <w:pPr>
        <w:pStyle w:val="BlockText"/>
        <w:ind w:left="0" w:right="0"/>
        <w:rPr>
          <w:rFonts w:ascii="Arial" w:hAnsi="Arial" w:cs="Arial"/>
          <w:color w:val="000000" w:themeColor="text1"/>
          <w:sz w:val="24"/>
          <w:szCs w:val="24"/>
        </w:rPr>
      </w:pPr>
    </w:p>
    <w:p w:rsidR="00D93ED6" w:rsidRPr="00BF2AF3" w:rsidRDefault="00633AFD" w:rsidP="00BF2AF3">
      <w:pPr>
        <w:pStyle w:val="BlockText"/>
        <w:tabs>
          <w:tab w:val="num" w:pos="2523"/>
        </w:tabs>
        <w:ind w:left="0" w:right="0"/>
        <w:rPr>
          <w:rFonts w:ascii="Arial" w:hAnsi="Arial" w:cs="Arial"/>
          <w:b/>
          <w:color w:val="000000" w:themeColor="text1"/>
          <w:sz w:val="24"/>
          <w:szCs w:val="24"/>
        </w:rPr>
      </w:pPr>
      <w:r>
        <w:rPr>
          <w:rFonts w:ascii="Arial" w:hAnsi="Arial" w:cs="Arial"/>
          <w:b/>
          <w:color w:val="000000" w:themeColor="text1"/>
          <w:sz w:val="24"/>
          <w:szCs w:val="24"/>
        </w:rPr>
        <w:t>Roles and Responsibility</w:t>
      </w:r>
      <w:r w:rsidR="00D93ED6" w:rsidRPr="00BF2AF3">
        <w:rPr>
          <w:rFonts w:ascii="Arial" w:hAnsi="Arial" w:cs="Arial"/>
          <w:b/>
          <w:color w:val="000000" w:themeColor="text1"/>
          <w:sz w:val="24"/>
          <w:szCs w:val="24"/>
        </w:rPr>
        <w:t>:</w:t>
      </w:r>
    </w:p>
    <w:p w:rsidR="00D93ED6" w:rsidRPr="00BF2AF3" w:rsidRDefault="00D93ED6" w:rsidP="00BF2AF3">
      <w:pPr>
        <w:pStyle w:val="BlockText"/>
        <w:ind w:left="0" w:right="0"/>
        <w:rPr>
          <w:rFonts w:ascii="Arial" w:hAnsi="Arial" w:cs="Arial"/>
          <w:color w:val="000000" w:themeColor="text1"/>
          <w:sz w:val="24"/>
          <w:szCs w:val="24"/>
        </w:rPr>
      </w:pPr>
      <w:r w:rsidRPr="00BF2AF3">
        <w:rPr>
          <w:rFonts w:ascii="Arial" w:hAnsi="Arial" w:cs="Arial"/>
          <w:color w:val="000000" w:themeColor="text1"/>
          <w:sz w:val="24"/>
          <w:szCs w:val="24"/>
        </w:rPr>
        <w:t>The principal will co-ordinate the progress of the policy, encourage and accept feedback on its implementation from parents and Board of Management members and report back to the staff.</w:t>
      </w:r>
      <w:r w:rsidR="007770DD">
        <w:rPr>
          <w:rFonts w:ascii="Arial" w:hAnsi="Arial" w:cs="Arial"/>
          <w:color w:val="000000" w:themeColor="text1"/>
          <w:sz w:val="24"/>
          <w:szCs w:val="24"/>
        </w:rPr>
        <w:t xml:space="preserve">  The policy will be reviewed as required.  R</w:t>
      </w:r>
      <w:r w:rsidRPr="00BF2AF3">
        <w:rPr>
          <w:rFonts w:ascii="Arial" w:hAnsi="Arial" w:cs="Arial"/>
          <w:color w:val="000000" w:themeColor="text1"/>
          <w:sz w:val="24"/>
          <w:szCs w:val="24"/>
        </w:rPr>
        <w:t xml:space="preserve">esponsibility for co-ordinating the review of the policy will be undertaken by the Principal. </w:t>
      </w:r>
    </w:p>
    <w:p w:rsidR="00D93ED6" w:rsidRPr="00BF2AF3" w:rsidRDefault="00D93ED6" w:rsidP="00BF2AF3">
      <w:pPr>
        <w:pStyle w:val="BlockText"/>
        <w:ind w:left="0" w:right="0"/>
        <w:rPr>
          <w:rFonts w:ascii="Arial" w:hAnsi="Arial" w:cs="Arial"/>
          <w:color w:val="000000" w:themeColor="text1"/>
          <w:sz w:val="24"/>
          <w:szCs w:val="24"/>
        </w:rPr>
      </w:pPr>
    </w:p>
    <w:p w:rsidR="00D93ED6" w:rsidRPr="00BF2AF3" w:rsidRDefault="00D93ED6" w:rsidP="00BF2AF3">
      <w:pPr>
        <w:pStyle w:val="BlockText"/>
        <w:ind w:left="0" w:right="0"/>
        <w:rPr>
          <w:rFonts w:ascii="Arial" w:hAnsi="Arial" w:cs="Arial"/>
          <w:color w:val="000000" w:themeColor="text1"/>
          <w:sz w:val="24"/>
          <w:szCs w:val="24"/>
        </w:rPr>
      </w:pPr>
      <w:r w:rsidRPr="00BF2AF3">
        <w:rPr>
          <w:rFonts w:ascii="Arial" w:hAnsi="Arial" w:cs="Arial"/>
          <w:color w:val="000000" w:themeColor="text1"/>
          <w:sz w:val="24"/>
          <w:szCs w:val="24"/>
        </w:rPr>
        <w:t xml:space="preserve">A copy of this policy may be viewed at the school. </w:t>
      </w:r>
    </w:p>
    <w:sectPr w:rsidR="00D93ED6" w:rsidRPr="00BF2AF3" w:rsidSect="004031D7">
      <w:headerReference w:type="default" r:id="rId8"/>
      <w:footerReference w:type="default" r:id="rId9"/>
      <w:pgSz w:w="11906" w:h="16838"/>
      <w:pgMar w:top="1134" w:right="1440" w:bottom="1440" w:left="1440" w:header="567"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EC" w:rsidRDefault="005666EC" w:rsidP="00DF1C45">
      <w:pPr>
        <w:spacing w:after="0" w:line="240" w:lineRule="auto"/>
      </w:pPr>
      <w:r>
        <w:separator/>
      </w:r>
    </w:p>
  </w:endnote>
  <w:endnote w:type="continuationSeparator" w:id="0">
    <w:p w:rsidR="005666EC" w:rsidRDefault="005666EC"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059805"/>
      <w:docPartObj>
        <w:docPartGallery w:val="Page Numbers (Bottom of Page)"/>
        <w:docPartUnique/>
      </w:docPartObj>
    </w:sdtPr>
    <w:sdtEndPr>
      <w:rPr>
        <w:noProof/>
      </w:rPr>
    </w:sdtEndPr>
    <w:sdtContent>
      <w:p w:rsidR="006A2290" w:rsidRDefault="006A2290">
        <w:pPr>
          <w:pStyle w:val="Footer"/>
          <w:jc w:val="center"/>
        </w:pPr>
        <w:r>
          <w:fldChar w:fldCharType="begin"/>
        </w:r>
        <w:r>
          <w:instrText xml:space="preserve"> PAGE   \* MERGEFORMAT </w:instrText>
        </w:r>
        <w:r>
          <w:fldChar w:fldCharType="separate"/>
        </w:r>
        <w:r w:rsidR="00EA18F0">
          <w:rPr>
            <w:noProof/>
          </w:rPr>
          <w:t>9</w:t>
        </w:r>
        <w:r>
          <w:rPr>
            <w:noProof/>
          </w:rPr>
          <w:fldChar w:fldCharType="end"/>
        </w:r>
      </w:p>
    </w:sdtContent>
  </w:sdt>
  <w:p w:rsidR="005666EC" w:rsidRDefault="0056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EC" w:rsidRDefault="005666EC" w:rsidP="00DF1C45">
      <w:pPr>
        <w:spacing w:after="0" w:line="240" w:lineRule="auto"/>
      </w:pPr>
      <w:r>
        <w:separator/>
      </w:r>
    </w:p>
  </w:footnote>
  <w:footnote w:type="continuationSeparator" w:id="0">
    <w:p w:rsidR="005666EC" w:rsidRDefault="005666EC"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026"/>
    </w:tblGrid>
    <w:tr w:rsidR="00C335EB" w:rsidTr="00C335EB">
      <w:trPr>
        <w:trHeight w:val="418"/>
        <w:jc w:val="right"/>
      </w:trPr>
      <w:tc>
        <w:tcPr>
          <w:tcW w:w="5000" w:type="pct"/>
          <w:shd w:val="clear" w:color="auto" w:fill="538135" w:themeFill="accent6" w:themeFillShade="BF"/>
          <w:vAlign w:val="center"/>
        </w:tcPr>
        <w:p w:rsidR="00C335EB" w:rsidRDefault="00C335EB" w:rsidP="00D93ED6">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4328C60314D44D24B0E98A6651B22BEF"/>
              </w:placeholder>
              <w:dataBinding w:prefixMappings="xmlns:ns0='http://purl.org/dc/elements/1.1/' xmlns:ns1='http://schemas.openxmlformats.org/package/2006/metadata/core-properties' " w:xpath="/ns1:coreProperties[1]/ns0:title[1]" w:storeItemID="{6C3C8BC8-F283-45AE-878A-BAB7291924A1}"/>
              <w:text/>
            </w:sdtPr>
            <w:sdtEndPr/>
            <w:sdtContent>
              <w:r w:rsidR="00D93ED6">
                <w:rPr>
                  <w:caps/>
                  <w:color w:val="FFFFFF" w:themeColor="background1"/>
                </w:rPr>
                <w:t>enrolment/admissions</w:t>
              </w:r>
              <w:r>
                <w:rPr>
                  <w:caps/>
                  <w:color w:val="FFFFFF" w:themeColor="background1"/>
                </w:rPr>
                <w:t xml:space="preserve"> policy</w:t>
              </w:r>
            </w:sdtContent>
          </w:sdt>
        </w:p>
      </w:tc>
    </w:tr>
  </w:tbl>
  <w:p w:rsidR="001A6D34" w:rsidRPr="006A2290" w:rsidRDefault="001A6D34" w:rsidP="006A2290">
    <w:pPr>
      <w:jc w:val="center"/>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AA442D"/>
    <w:multiLevelType w:val="hybridMultilevel"/>
    <w:tmpl w:val="787805D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EA42A3"/>
    <w:multiLevelType w:val="hybridMultilevel"/>
    <w:tmpl w:val="82EAEE9A"/>
    <w:lvl w:ilvl="0" w:tplc="A8CE62AC">
      <w:start w:val="2"/>
      <w:numFmt w:val="lowerLetter"/>
      <w:lvlText w:val="%1."/>
      <w:lvlJc w:val="left"/>
      <w:pPr>
        <w:tabs>
          <w:tab w:val="num" w:pos="1080"/>
        </w:tabs>
        <w:ind w:left="1080" w:hanging="360"/>
      </w:pPr>
      <w:rPr>
        <w:rFonts w:hint="default"/>
      </w:rPr>
    </w:lvl>
    <w:lvl w:ilvl="1" w:tplc="B5DC3F94">
      <w:start w:val="1"/>
      <w:numFmt w:val="lowerLetter"/>
      <w:lvlText w:val="%2."/>
      <w:lvlJc w:val="left"/>
      <w:pPr>
        <w:tabs>
          <w:tab w:val="num" w:pos="1800"/>
        </w:tabs>
        <w:ind w:left="1800" w:hanging="360"/>
      </w:pPr>
    </w:lvl>
    <w:lvl w:ilvl="2" w:tplc="9E6E671A" w:tentative="1">
      <w:start w:val="1"/>
      <w:numFmt w:val="lowerRoman"/>
      <w:lvlText w:val="%3."/>
      <w:lvlJc w:val="right"/>
      <w:pPr>
        <w:tabs>
          <w:tab w:val="num" w:pos="2520"/>
        </w:tabs>
        <w:ind w:left="2520" w:hanging="180"/>
      </w:pPr>
    </w:lvl>
    <w:lvl w:ilvl="3" w:tplc="DD2C953E" w:tentative="1">
      <w:start w:val="1"/>
      <w:numFmt w:val="decimal"/>
      <w:lvlText w:val="%4."/>
      <w:lvlJc w:val="left"/>
      <w:pPr>
        <w:tabs>
          <w:tab w:val="num" w:pos="3240"/>
        </w:tabs>
        <w:ind w:left="3240" w:hanging="360"/>
      </w:pPr>
    </w:lvl>
    <w:lvl w:ilvl="4" w:tplc="E9A4CE42" w:tentative="1">
      <w:start w:val="1"/>
      <w:numFmt w:val="lowerLetter"/>
      <w:lvlText w:val="%5."/>
      <w:lvlJc w:val="left"/>
      <w:pPr>
        <w:tabs>
          <w:tab w:val="num" w:pos="3960"/>
        </w:tabs>
        <w:ind w:left="3960" w:hanging="360"/>
      </w:pPr>
    </w:lvl>
    <w:lvl w:ilvl="5" w:tplc="7566462A" w:tentative="1">
      <w:start w:val="1"/>
      <w:numFmt w:val="lowerRoman"/>
      <w:lvlText w:val="%6."/>
      <w:lvlJc w:val="right"/>
      <w:pPr>
        <w:tabs>
          <w:tab w:val="num" w:pos="4680"/>
        </w:tabs>
        <w:ind w:left="4680" w:hanging="180"/>
      </w:pPr>
    </w:lvl>
    <w:lvl w:ilvl="6" w:tplc="368ACE60" w:tentative="1">
      <w:start w:val="1"/>
      <w:numFmt w:val="decimal"/>
      <w:lvlText w:val="%7."/>
      <w:lvlJc w:val="left"/>
      <w:pPr>
        <w:tabs>
          <w:tab w:val="num" w:pos="5400"/>
        </w:tabs>
        <w:ind w:left="5400" w:hanging="360"/>
      </w:pPr>
    </w:lvl>
    <w:lvl w:ilvl="7" w:tplc="C3DEC6F4" w:tentative="1">
      <w:start w:val="1"/>
      <w:numFmt w:val="lowerLetter"/>
      <w:lvlText w:val="%8."/>
      <w:lvlJc w:val="left"/>
      <w:pPr>
        <w:tabs>
          <w:tab w:val="num" w:pos="6120"/>
        </w:tabs>
        <w:ind w:left="6120" w:hanging="360"/>
      </w:pPr>
    </w:lvl>
    <w:lvl w:ilvl="8" w:tplc="F2F8938E" w:tentative="1">
      <w:start w:val="1"/>
      <w:numFmt w:val="lowerRoman"/>
      <w:lvlText w:val="%9."/>
      <w:lvlJc w:val="right"/>
      <w:pPr>
        <w:tabs>
          <w:tab w:val="num" w:pos="6840"/>
        </w:tabs>
        <w:ind w:left="6840" w:hanging="180"/>
      </w:pPr>
    </w:lvl>
  </w:abstractNum>
  <w:abstractNum w:abstractNumId="4" w15:restartNumberingAfterBreak="0">
    <w:nsid w:val="0BFD248D"/>
    <w:multiLevelType w:val="hybridMultilevel"/>
    <w:tmpl w:val="CF441CD4"/>
    <w:lvl w:ilvl="0" w:tplc="CBE0021E">
      <w:start w:val="1"/>
      <w:numFmt w:val="bullet"/>
      <w:lvlText w:val=""/>
      <w:lvlJc w:val="left"/>
      <w:pPr>
        <w:tabs>
          <w:tab w:val="num" w:pos="1083"/>
        </w:tabs>
        <w:ind w:left="1083" w:hanging="363"/>
      </w:pPr>
      <w:rPr>
        <w:rFonts w:ascii="Symbol" w:hAnsi="Symbol" w:hint="default"/>
      </w:rPr>
    </w:lvl>
    <w:lvl w:ilvl="1" w:tplc="88628C38" w:tentative="1">
      <w:start w:val="1"/>
      <w:numFmt w:val="bullet"/>
      <w:lvlText w:val="o"/>
      <w:lvlJc w:val="left"/>
      <w:pPr>
        <w:tabs>
          <w:tab w:val="num" w:pos="1803"/>
        </w:tabs>
        <w:ind w:left="1803" w:hanging="360"/>
      </w:pPr>
      <w:rPr>
        <w:rFonts w:ascii="Courier New" w:hAnsi="Courier New" w:hint="default"/>
      </w:rPr>
    </w:lvl>
    <w:lvl w:ilvl="2" w:tplc="BF24831A">
      <w:start w:val="1"/>
      <w:numFmt w:val="bullet"/>
      <w:lvlText w:val=""/>
      <w:lvlJc w:val="left"/>
      <w:pPr>
        <w:tabs>
          <w:tab w:val="num" w:pos="2523"/>
        </w:tabs>
        <w:ind w:left="2523" w:hanging="360"/>
      </w:pPr>
      <w:rPr>
        <w:rFonts w:ascii="Wingdings" w:hAnsi="Wingdings" w:hint="default"/>
      </w:rPr>
    </w:lvl>
    <w:lvl w:ilvl="3" w:tplc="1AFA3FDC" w:tentative="1">
      <w:start w:val="1"/>
      <w:numFmt w:val="bullet"/>
      <w:lvlText w:val=""/>
      <w:lvlJc w:val="left"/>
      <w:pPr>
        <w:tabs>
          <w:tab w:val="num" w:pos="3243"/>
        </w:tabs>
        <w:ind w:left="3243" w:hanging="360"/>
      </w:pPr>
      <w:rPr>
        <w:rFonts w:ascii="Symbol" w:hAnsi="Symbol" w:hint="default"/>
      </w:rPr>
    </w:lvl>
    <w:lvl w:ilvl="4" w:tplc="2D38016E" w:tentative="1">
      <w:start w:val="1"/>
      <w:numFmt w:val="bullet"/>
      <w:lvlText w:val="o"/>
      <w:lvlJc w:val="left"/>
      <w:pPr>
        <w:tabs>
          <w:tab w:val="num" w:pos="3963"/>
        </w:tabs>
        <w:ind w:left="3963" w:hanging="360"/>
      </w:pPr>
      <w:rPr>
        <w:rFonts w:ascii="Courier New" w:hAnsi="Courier New" w:hint="default"/>
      </w:rPr>
    </w:lvl>
    <w:lvl w:ilvl="5" w:tplc="4CE8B822" w:tentative="1">
      <w:start w:val="1"/>
      <w:numFmt w:val="bullet"/>
      <w:lvlText w:val=""/>
      <w:lvlJc w:val="left"/>
      <w:pPr>
        <w:tabs>
          <w:tab w:val="num" w:pos="4683"/>
        </w:tabs>
        <w:ind w:left="4683" w:hanging="360"/>
      </w:pPr>
      <w:rPr>
        <w:rFonts w:ascii="Wingdings" w:hAnsi="Wingdings" w:hint="default"/>
      </w:rPr>
    </w:lvl>
    <w:lvl w:ilvl="6" w:tplc="865263B2" w:tentative="1">
      <w:start w:val="1"/>
      <w:numFmt w:val="bullet"/>
      <w:lvlText w:val=""/>
      <w:lvlJc w:val="left"/>
      <w:pPr>
        <w:tabs>
          <w:tab w:val="num" w:pos="5403"/>
        </w:tabs>
        <w:ind w:left="5403" w:hanging="360"/>
      </w:pPr>
      <w:rPr>
        <w:rFonts w:ascii="Symbol" w:hAnsi="Symbol" w:hint="default"/>
      </w:rPr>
    </w:lvl>
    <w:lvl w:ilvl="7" w:tplc="3216D7EA" w:tentative="1">
      <w:start w:val="1"/>
      <w:numFmt w:val="bullet"/>
      <w:lvlText w:val="o"/>
      <w:lvlJc w:val="left"/>
      <w:pPr>
        <w:tabs>
          <w:tab w:val="num" w:pos="6123"/>
        </w:tabs>
        <w:ind w:left="6123" w:hanging="360"/>
      </w:pPr>
      <w:rPr>
        <w:rFonts w:ascii="Courier New" w:hAnsi="Courier New" w:hint="default"/>
      </w:rPr>
    </w:lvl>
    <w:lvl w:ilvl="8" w:tplc="C200FABC" w:tentative="1">
      <w:start w:val="1"/>
      <w:numFmt w:val="bullet"/>
      <w:lvlText w:val=""/>
      <w:lvlJc w:val="left"/>
      <w:pPr>
        <w:tabs>
          <w:tab w:val="num" w:pos="6843"/>
        </w:tabs>
        <w:ind w:left="6843" w:hanging="360"/>
      </w:pPr>
      <w:rPr>
        <w:rFonts w:ascii="Wingdings" w:hAnsi="Wingdings" w:hint="default"/>
      </w:rPr>
    </w:lvl>
  </w:abstractNum>
  <w:abstractNum w:abstractNumId="5" w15:restartNumberingAfterBreak="0">
    <w:nsid w:val="0D8E42D0"/>
    <w:multiLevelType w:val="hybridMultilevel"/>
    <w:tmpl w:val="9FCAA692"/>
    <w:lvl w:ilvl="0" w:tplc="6764E30C">
      <w:start w:val="1"/>
      <w:numFmt w:val="lowerLetter"/>
      <w:lvlText w:val="%1."/>
      <w:lvlJc w:val="left"/>
      <w:pPr>
        <w:tabs>
          <w:tab w:val="num" w:pos="1080"/>
        </w:tabs>
        <w:ind w:left="1080" w:hanging="360"/>
      </w:pPr>
      <w:rPr>
        <w:rFonts w:hint="default"/>
      </w:rPr>
    </w:lvl>
    <w:lvl w:ilvl="1" w:tplc="E1728958" w:tentative="1">
      <w:start w:val="1"/>
      <w:numFmt w:val="lowerLetter"/>
      <w:lvlText w:val="%2."/>
      <w:lvlJc w:val="left"/>
      <w:pPr>
        <w:tabs>
          <w:tab w:val="num" w:pos="1800"/>
        </w:tabs>
        <w:ind w:left="1800" w:hanging="360"/>
      </w:pPr>
    </w:lvl>
    <w:lvl w:ilvl="2" w:tplc="7EDAD2B0" w:tentative="1">
      <w:start w:val="1"/>
      <w:numFmt w:val="lowerRoman"/>
      <w:lvlText w:val="%3."/>
      <w:lvlJc w:val="right"/>
      <w:pPr>
        <w:tabs>
          <w:tab w:val="num" w:pos="2520"/>
        </w:tabs>
        <w:ind w:left="2520" w:hanging="180"/>
      </w:pPr>
    </w:lvl>
    <w:lvl w:ilvl="3" w:tplc="31968EE2" w:tentative="1">
      <w:start w:val="1"/>
      <w:numFmt w:val="decimal"/>
      <w:lvlText w:val="%4."/>
      <w:lvlJc w:val="left"/>
      <w:pPr>
        <w:tabs>
          <w:tab w:val="num" w:pos="3240"/>
        </w:tabs>
        <w:ind w:left="3240" w:hanging="360"/>
      </w:pPr>
    </w:lvl>
    <w:lvl w:ilvl="4" w:tplc="F99451A8" w:tentative="1">
      <w:start w:val="1"/>
      <w:numFmt w:val="lowerLetter"/>
      <w:lvlText w:val="%5."/>
      <w:lvlJc w:val="left"/>
      <w:pPr>
        <w:tabs>
          <w:tab w:val="num" w:pos="3960"/>
        </w:tabs>
        <w:ind w:left="3960" w:hanging="360"/>
      </w:pPr>
    </w:lvl>
    <w:lvl w:ilvl="5" w:tplc="329286FA" w:tentative="1">
      <w:start w:val="1"/>
      <w:numFmt w:val="lowerRoman"/>
      <w:lvlText w:val="%6."/>
      <w:lvlJc w:val="right"/>
      <w:pPr>
        <w:tabs>
          <w:tab w:val="num" w:pos="4680"/>
        </w:tabs>
        <w:ind w:left="4680" w:hanging="180"/>
      </w:pPr>
    </w:lvl>
    <w:lvl w:ilvl="6" w:tplc="CE0E700A" w:tentative="1">
      <w:start w:val="1"/>
      <w:numFmt w:val="decimal"/>
      <w:lvlText w:val="%7."/>
      <w:lvlJc w:val="left"/>
      <w:pPr>
        <w:tabs>
          <w:tab w:val="num" w:pos="5400"/>
        </w:tabs>
        <w:ind w:left="5400" w:hanging="360"/>
      </w:pPr>
    </w:lvl>
    <w:lvl w:ilvl="7" w:tplc="9A5C4186" w:tentative="1">
      <w:start w:val="1"/>
      <w:numFmt w:val="lowerLetter"/>
      <w:lvlText w:val="%8."/>
      <w:lvlJc w:val="left"/>
      <w:pPr>
        <w:tabs>
          <w:tab w:val="num" w:pos="6120"/>
        </w:tabs>
        <w:ind w:left="6120" w:hanging="360"/>
      </w:pPr>
    </w:lvl>
    <w:lvl w:ilvl="8" w:tplc="352A001E" w:tentative="1">
      <w:start w:val="1"/>
      <w:numFmt w:val="lowerRoman"/>
      <w:lvlText w:val="%9."/>
      <w:lvlJc w:val="right"/>
      <w:pPr>
        <w:tabs>
          <w:tab w:val="num" w:pos="6840"/>
        </w:tabs>
        <w:ind w:left="6840" w:hanging="180"/>
      </w:pPr>
    </w:lvl>
  </w:abstractNum>
  <w:abstractNum w:abstractNumId="6"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477AF7"/>
    <w:multiLevelType w:val="hybridMultilevel"/>
    <w:tmpl w:val="2F8442D2"/>
    <w:lvl w:ilvl="0" w:tplc="47CA99F0">
      <w:start w:val="1"/>
      <w:numFmt w:val="bullet"/>
      <w:lvlText w:val=""/>
      <w:lvlJc w:val="left"/>
      <w:pPr>
        <w:tabs>
          <w:tab w:val="num" w:pos="1083"/>
        </w:tabs>
        <w:ind w:left="1083" w:hanging="363"/>
      </w:pPr>
      <w:rPr>
        <w:rFonts w:ascii="Symbol" w:hAnsi="Symbol" w:hint="default"/>
      </w:rPr>
    </w:lvl>
    <w:lvl w:ilvl="1" w:tplc="232E0988" w:tentative="1">
      <w:start w:val="1"/>
      <w:numFmt w:val="bullet"/>
      <w:lvlText w:val="o"/>
      <w:lvlJc w:val="left"/>
      <w:pPr>
        <w:tabs>
          <w:tab w:val="num" w:pos="1803"/>
        </w:tabs>
        <w:ind w:left="1803" w:hanging="360"/>
      </w:pPr>
      <w:rPr>
        <w:rFonts w:ascii="Courier New" w:hAnsi="Courier New" w:hint="default"/>
      </w:rPr>
    </w:lvl>
    <w:lvl w:ilvl="2" w:tplc="E18693E4" w:tentative="1">
      <w:start w:val="1"/>
      <w:numFmt w:val="bullet"/>
      <w:lvlText w:val=""/>
      <w:lvlJc w:val="left"/>
      <w:pPr>
        <w:tabs>
          <w:tab w:val="num" w:pos="2523"/>
        </w:tabs>
        <w:ind w:left="2523" w:hanging="360"/>
      </w:pPr>
      <w:rPr>
        <w:rFonts w:ascii="Wingdings" w:hAnsi="Wingdings" w:hint="default"/>
      </w:rPr>
    </w:lvl>
    <w:lvl w:ilvl="3" w:tplc="F7A4F130" w:tentative="1">
      <w:start w:val="1"/>
      <w:numFmt w:val="bullet"/>
      <w:lvlText w:val=""/>
      <w:lvlJc w:val="left"/>
      <w:pPr>
        <w:tabs>
          <w:tab w:val="num" w:pos="3243"/>
        </w:tabs>
        <w:ind w:left="3243" w:hanging="360"/>
      </w:pPr>
      <w:rPr>
        <w:rFonts w:ascii="Symbol" w:hAnsi="Symbol" w:hint="default"/>
      </w:rPr>
    </w:lvl>
    <w:lvl w:ilvl="4" w:tplc="6906A2A2" w:tentative="1">
      <w:start w:val="1"/>
      <w:numFmt w:val="bullet"/>
      <w:lvlText w:val="o"/>
      <w:lvlJc w:val="left"/>
      <w:pPr>
        <w:tabs>
          <w:tab w:val="num" w:pos="3963"/>
        </w:tabs>
        <w:ind w:left="3963" w:hanging="360"/>
      </w:pPr>
      <w:rPr>
        <w:rFonts w:ascii="Courier New" w:hAnsi="Courier New" w:hint="default"/>
      </w:rPr>
    </w:lvl>
    <w:lvl w:ilvl="5" w:tplc="BD342B42" w:tentative="1">
      <w:start w:val="1"/>
      <w:numFmt w:val="bullet"/>
      <w:lvlText w:val=""/>
      <w:lvlJc w:val="left"/>
      <w:pPr>
        <w:tabs>
          <w:tab w:val="num" w:pos="4683"/>
        </w:tabs>
        <w:ind w:left="4683" w:hanging="360"/>
      </w:pPr>
      <w:rPr>
        <w:rFonts w:ascii="Wingdings" w:hAnsi="Wingdings" w:hint="default"/>
      </w:rPr>
    </w:lvl>
    <w:lvl w:ilvl="6" w:tplc="DFAEA686" w:tentative="1">
      <w:start w:val="1"/>
      <w:numFmt w:val="bullet"/>
      <w:lvlText w:val=""/>
      <w:lvlJc w:val="left"/>
      <w:pPr>
        <w:tabs>
          <w:tab w:val="num" w:pos="5403"/>
        </w:tabs>
        <w:ind w:left="5403" w:hanging="360"/>
      </w:pPr>
      <w:rPr>
        <w:rFonts w:ascii="Symbol" w:hAnsi="Symbol" w:hint="default"/>
      </w:rPr>
    </w:lvl>
    <w:lvl w:ilvl="7" w:tplc="D758FEB6" w:tentative="1">
      <w:start w:val="1"/>
      <w:numFmt w:val="bullet"/>
      <w:lvlText w:val="o"/>
      <w:lvlJc w:val="left"/>
      <w:pPr>
        <w:tabs>
          <w:tab w:val="num" w:pos="6123"/>
        </w:tabs>
        <w:ind w:left="6123" w:hanging="360"/>
      </w:pPr>
      <w:rPr>
        <w:rFonts w:ascii="Courier New" w:hAnsi="Courier New" w:hint="default"/>
      </w:rPr>
    </w:lvl>
    <w:lvl w:ilvl="8" w:tplc="10285388" w:tentative="1">
      <w:start w:val="1"/>
      <w:numFmt w:val="bullet"/>
      <w:lvlText w:val=""/>
      <w:lvlJc w:val="left"/>
      <w:pPr>
        <w:tabs>
          <w:tab w:val="num" w:pos="6843"/>
        </w:tabs>
        <w:ind w:left="6843" w:hanging="360"/>
      </w:pPr>
      <w:rPr>
        <w:rFonts w:ascii="Wingdings" w:hAnsi="Wingdings" w:hint="default"/>
      </w:rPr>
    </w:lvl>
  </w:abstractNum>
  <w:abstractNum w:abstractNumId="8"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5557014"/>
    <w:multiLevelType w:val="hybridMultilevel"/>
    <w:tmpl w:val="0D4A33E6"/>
    <w:lvl w:ilvl="0" w:tplc="B7B67212">
      <w:start w:val="1"/>
      <w:numFmt w:val="bullet"/>
      <w:lvlText w:val=""/>
      <w:lvlJc w:val="left"/>
      <w:pPr>
        <w:tabs>
          <w:tab w:val="num" w:pos="720"/>
        </w:tabs>
        <w:ind w:left="720" w:hanging="360"/>
      </w:pPr>
      <w:rPr>
        <w:rFonts w:ascii="Wingdings" w:hAnsi="Wingdings" w:hint="default"/>
      </w:rPr>
    </w:lvl>
    <w:lvl w:ilvl="1" w:tplc="A1E41200" w:tentative="1">
      <w:start w:val="1"/>
      <w:numFmt w:val="bullet"/>
      <w:lvlText w:val="o"/>
      <w:lvlJc w:val="left"/>
      <w:pPr>
        <w:tabs>
          <w:tab w:val="num" w:pos="1440"/>
        </w:tabs>
        <w:ind w:left="1440" w:hanging="360"/>
      </w:pPr>
      <w:rPr>
        <w:rFonts w:ascii="Courier New" w:hAnsi="Courier New" w:hint="default"/>
      </w:rPr>
    </w:lvl>
    <w:lvl w:ilvl="2" w:tplc="CF0EED04" w:tentative="1">
      <w:start w:val="1"/>
      <w:numFmt w:val="bullet"/>
      <w:lvlText w:val=""/>
      <w:lvlJc w:val="left"/>
      <w:pPr>
        <w:tabs>
          <w:tab w:val="num" w:pos="2160"/>
        </w:tabs>
        <w:ind w:left="2160" w:hanging="360"/>
      </w:pPr>
      <w:rPr>
        <w:rFonts w:ascii="Wingdings" w:hAnsi="Wingdings" w:hint="default"/>
      </w:rPr>
    </w:lvl>
    <w:lvl w:ilvl="3" w:tplc="677C8C42" w:tentative="1">
      <w:start w:val="1"/>
      <w:numFmt w:val="bullet"/>
      <w:lvlText w:val=""/>
      <w:lvlJc w:val="left"/>
      <w:pPr>
        <w:tabs>
          <w:tab w:val="num" w:pos="2880"/>
        </w:tabs>
        <w:ind w:left="2880" w:hanging="360"/>
      </w:pPr>
      <w:rPr>
        <w:rFonts w:ascii="Symbol" w:hAnsi="Symbol" w:hint="default"/>
      </w:rPr>
    </w:lvl>
    <w:lvl w:ilvl="4" w:tplc="509CEC44" w:tentative="1">
      <w:start w:val="1"/>
      <w:numFmt w:val="bullet"/>
      <w:lvlText w:val="o"/>
      <w:lvlJc w:val="left"/>
      <w:pPr>
        <w:tabs>
          <w:tab w:val="num" w:pos="3600"/>
        </w:tabs>
        <w:ind w:left="3600" w:hanging="360"/>
      </w:pPr>
      <w:rPr>
        <w:rFonts w:ascii="Courier New" w:hAnsi="Courier New" w:hint="default"/>
      </w:rPr>
    </w:lvl>
    <w:lvl w:ilvl="5" w:tplc="767CF604" w:tentative="1">
      <w:start w:val="1"/>
      <w:numFmt w:val="bullet"/>
      <w:lvlText w:val=""/>
      <w:lvlJc w:val="left"/>
      <w:pPr>
        <w:tabs>
          <w:tab w:val="num" w:pos="4320"/>
        </w:tabs>
        <w:ind w:left="4320" w:hanging="360"/>
      </w:pPr>
      <w:rPr>
        <w:rFonts w:ascii="Wingdings" w:hAnsi="Wingdings" w:hint="default"/>
      </w:rPr>
    </w:lvl>
    <w:lvl w:ilvl="6" w:tplc="96EAF8DE" w:tentative="1">
      <w:start w:val="1"/>
      <w:numFmt w:val="bullet"/>
      <w:lvlText w:val=""/>
      <w:lvlJc w:val="left"/>
      <w:pPr>
        <w:tabs>
          <w:tab w:val="num" w:pos="5040"/>
        </w:tabs>
        <w:ind w:left="5040" w:hanging="360"/>
      </w:pPr>
      <w:rPr>
        <w:rFonts w:ascii="Symbol" w:hAnsi="Symbol" w:hint="default"/>
      </w:rPr>
    </w:lvl>
    <w:lvl w:ilvl="7" w:tplc="1CEE48D0" w:tentative="1">
      <w:start w:val="1"/>
      <w:numFmt w:val="bullet"/>
      <w:lvlText w:val="o"/>
      <w:lvlJc w:val="left"/>
      <w:pPr>
        <w:tabs>
          <w:tab w:val="num" w:pos="5760"/>
        </w:tabs>
        <w:ind w:left="5760" w:hanging="360"/>
      </w:pPr>
      <w:rPr>
        <w:rFonts w:ascii="Courier New" w:hAnsi="Courier New" w:hint="default"/>
      </w:rPr>
    </w:lvl>
    <w:lvl w:ilvl="8" w:tplc="E604B6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04622"/>
    <w:multiLevelType w:val="hybridMultilevel"/>
    <w:tmpl w:val="77DC97A0"/>
    <w:lvl w:ilvl="0" w:tplc="50427C38">
      <w:start w:val="1"/>
      <w:numFmt w:val="bullet"/>
      <w:lvlText w:val=""/>
      <w:lvlJc w:val="left"/>
      <w:pPr>
        <w:tabs>
          <w:tab w:val="num" w:pos="1083"/>
        </w:tabs>
        <w:ind w:left="1083" w:hanging="363"/>
      </w:pPr>
      <w:rPr>
        <w:rFonts w:ascii="Symbol" w:hAnsi="Symbol" w:hint="default"/>
      </w:rPr>
    </w:lvl>
    <w:lvl w:ilvl="1" w:tplc="D4D22B96">
      <w:start w:val="1"/>
      <w:numFmt w:val="bullet"/>
      <w:lvlText w:val=""/>
      <w:lvlJc w:val="left"/>
      <w:pPr>
        <w:tabs>
          <w:tab w:val="num" w:pos="1803"/>
        </w:tabs>
        <w:ind w:left="1803" w:hanging="360"/>
      </w:pPr>
      <w:rPr>
        <w:rFonts w:ascii="Wingdings" w:hAnsi="Wingdings" w:hint="default"/>
      </w:rPr>
    </w:lvl>
    <w:lvl w:ilvl="2" w:tplc="7FCAEE22" w:tentative="1">
      <w:start w:val="1"/>
      <w:numFmt w:val="bullet"/>
      <w:lvlText w:val=""/>
      <w:lvlJc w:val="left"/>
      <w:pPr>
        <w:tabs>
          <w:tab w:val="num" w:pos="2523"/>
        </w:tabs>
        <w:ind w:left="2523" w:hanging="360"/>
      </w:pPr>
      <w:rPr>
        <w:rFonts w:ascii="Wingdings" w:hAnsi="Wingdings" w:hint="default"/>
      </w:rPr>
    </w:lvl>
    <w:lvl w:ilvl="3" w:tplc="1D220EBE" w:tentative="1">
      <w:start w:val="1"/>
      <w:numFmt w:val="bullet"/>
      <w:lvlText w:val=""/>
      <w:lvlJc w:val="left"/>
      <w:pPr>
        <w:tabs>
          <w:tab w:val="num" w:pos="3243"/>
        </w:tabs>
        <w:ind w:left="3243" w:hanging="360"/>
      </w:pPr>
      <w:rPr>
        <w:rFonts w:ascii="Symbol" w:hAnsi="Symbol" w:hint="default"/>
      </w:rPr>
    </w:lvl>
    <w:lvl w:ilvl="4" w:tplc="DFB49D96" w:tentative="1">
      <w:start w:val="1"/>
      <w:numFmt w:val="bullet"/>
      <w:lvlText w:val="o"/>
      <w:lvlJc w:val="left"/>
      <w:pPr>
        <w:tabs>
          <w:tab w:val="num" w:pos="3963"/>
        </w:tabs>
        <w:ind w:left="3963" w:hanging="360"/>
      </w:pPr>
      <w:rPr>
        <w:rFonts w:ascii="Courier New" w:hAnsi="Courier New" w:hint="default"/>
      </w:rPr>
    </w:lvl>
    <w:lvl w:ilvl="5" w:tplc="18EC741A" w:tentative="1">
      <w:start w:val="1"/>
      <w:numFmt w:val="bullet"/>
      <w:lvlText w:val=""/>
      <w:lvlJc w:val="left"/>
      <w:pPr>
        <w:tabs>
          <w:tab w:val="num" w:pos="4683"/>
        </w:tabs>
        <w:ind w:left="4683" w:hanging="360"/>
      </w:pPr>
      <w:rPr>
        <w:rFonts w:ascii="Wingdings" w:hAnsi="Wingdings" w:hint="default"/>
      </w:rPr>
    </w:lvl>
    <w:lvl w:ilvl="6" w:tplc="6E82EC7C" w:tentative="1">
      <w:start w:val="1"/>
      <w:numFmt w:val="bullet"/>
      <w:lvlText w:val=""/>
      <w:lvlJc w:val="left"/>
      <w:pPr>
        <w:tabs>
          <w:tab w:val="num" w:pos="5403"/>
        </w:tabs>
        <w:ind w:left="5403" w:hanging="360"/>
      </w:pPr>
      <w:rPr>
        <w:rFonts w:ascii="Symbol" w:hAnsi="Symbol" w:hint="default"/>
      </w:rPr>
    </w:lvl>
    <w:lvl w:ilvl="7" w:tplc="EEA60AE8" w:tentative="1">
      <w:start w:val="1"/>
      <w:numFmt w:val="bullet"/>
      <w:lvlText w:val="o"/>
      <w:lvlJc w:val="left"/>
      <w:pPr>
        <w:tabs>
          <w:tab w:val="num" w:pos="6123"/>
        </w:tabs>
        <w:ind w:left="6123" w:hanging="360"/>
      </w:pPr>
      <w:rPr>
        <w:rFonts w:ascii="Courier New" w:hAnsi="Courier New" w:hint="default"/>
      </w:rPr>
    </w:lvl>
    <w:lvl w:ilvl="8" w:tplc="D854B3BA" w:tentative="1">
      <w:start w:val="1"/>
      <w:numFmt w:val="bullet"/>
      <w:lvlText w:val=""/>
      <w:lvlJc w:val="left"/>
      <w:pPr>
        <w:tabs>
          <w:tab w:val="num" w:pos="6843"/>
        </w:tabs>
        <w:ind w:left="6843" w:hanging="360"/>
      </w:pPr>
      <w:rPr>
        <w:rFonts w:ascii="Wingdings" w:hAnsi="Wingdings" w:hint="default"/>
      </w:rPr>
    </w:lvl>
  </w:abstractNum>
  <w:abstractNum w:abstractNumId="11"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FF77E0"/>
    <w:multiLevelType w:val="hybridMultilevel"/>
    <w:tmpl w:val="2BB2AC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D605C2D"/>
    <w:multiLevelType w:val="hybridMultilevel"/>
    <w:tmpl w:val="015C86E8"/>
    <w:lvl w:ilvl="0" w:tplc="31A853BE">
      <w:start w:val="1"/>
      <w:numFmt w:val="bullet"/>
      <w:lvlText w:val=""/>
      <w:lvlJc w:val="left"/>
      <w:pPr>
        <w:tabs>
          <w:tab w:val="num" w:pos="1083"/>
        </w:tabs>
        <w:ind w:left="1083" w:hanging="363"/>
      </w:pPr>
      <w:rPr>
        <w:rFonts w:ascii="Symbol" w:hAnsi="Symbol" w:hint="default"/>
      </w:rPr>
    </w:lvl>
    <w:lvl w:ilvl="1" w:tplc="FC12F4F2" w:tentative="1">
      <w:start w:val="1"/>
      <w:numFmt w:val="bullet"/>
      <w:lvlText w:val="o"/>
      <w:lvlJc w:val="left"/>
      <w:pPr>
        <w:tabs>
          <w:tab w:val="num" w:pos="1803"/>
        </w:tabs>
        <w:ind w:left="1803" w:hanging="360"/>
      </w:pPr>
      <w:rPr>
        <w:rFonts w:ascii="Courier New" w:hAnsi="Courier New" w:hint="default"/>
      </w:rPr>
    </w:lvl>
    <w:lvl w:ilvl="2" w:tplc="797AD5F6" w:tentative="1">
      <w:start w:val="1"/>
      <w:numFmt w:val="bullet"/>
      <w:lvlText w:val=""/>
      <w:lvlJc w:val="left"/>
      <w:pPr>
        <w:tabs>
          <w:tab w:val="num" w:pos="2523"/>
        </w:tabs>
        <w:ind w:left="2523" w:hanging="360"/>
      </w:pPr>
      <w:rPr>
        <w:rFonts w:ascii="Wingdings" w:hAnsi="Wingdings" w:hint="default"/>
      </w:rPr>
    </w:lvl>
    <w:lvl w:ilvl="3" w:tplc="E1586AC6" w:tentative="1">
      <w:start w:val="1"/>
      <w:numFmt w:val="bullet"/>
      <w:lvlText w:val=""/>
      <w:lvlJc w:val="left"/>
      <w:pPr>
        <w:tabs>
          <w:tab w:val="num" w:pos="3243"/>
        </w:tabs>
        <w:ind w:left="3243" w:hanging="360"/>
      </w:pPr>
      <w:rPr>
        <w:rFonts w:ascii="Symbol" w:hAnsi="Symbol" w:hint="default"/>
      </w:rPr>
    </w:lvl>
    <w:lvl w:ilvl="4" w:tplc="A962B3A4" w:tentative="1">
      <w:start w:val="1"/>
      <w:numFmt w:val="bullet"/>
      <w:lvlText w:val="o"/>
      <w:lvlJc w:val="left"/>
      <w:pPr>
        <w:tabs>
          <w:tab w:val="num" w:pos="3963"/>
        </w:tabs>
        <w:ind w:left="3963" w:hanging="360"/>
      </w:pPr>
      <w:rPr>
        <w:rFonts w:ascii="Courier New" w:hAnsi="Courier New" w:hint="default"/>
      </w:rPr>
    </w:lvl>
    <w:lvl w:ilvl="5" w:tplc="4ACAA432" w:tentative="1">
      <w:start w:val="1"/>
      <w:numFmt w:val="bullet"/>
      <w:lvlText w:val=""/>
      <w:lvlJc w:val="left"/>
      <w:pPr>
        <w:tabs>
          <w:tab w:val="num" w:pos="4683"/>
        </w:tabs>
        <w:ind w:left="4683" w:hanging="360"/>
      </w:pPr>
      <w:rPr>
        <w:rFonts w:ascii="Wingdings" w:hAnsi="Wingdings" w:hint="default"/>
      </w:rPr>
    </w:lvl>
    <w:lvl w:ilvl="6" w:tplc="B8AC45C8" w:tentative="1">
      <w:start w:val="1"/>
      <w:numFmt w:val="bullet"/>
      <w:lvlText w:val=""/>
      <w:lvlJc w:val="left"/>
      <w:pPr>
        <w:tabs>
          <w:tab w:val="num" w:pos="5403"/>
        </w:tabs>
        <w:ind w:left="5403" w:hanging="360"/>
      </w:pPr>
      <w:rPr>
        <w:rFonts w:ascii="Symbol" w:hAnsi="Symbol" w:hint="default"/>
      </w:rPr>
    </w:lvl>
    <w:lvl w:ilvl="7" w:tplc="8850F41C" w:tentative="1">
      <w:start w:val="1"/>
      <w:numFmt w:val="bullet"/>
      <w:lvlText w:val="o"/>
      <w:lvlJc w:val="left"/>
      <w:pPr>
        <w:tabs>
          <w:tab w:val="num" w:pos="6123"/>
        </w:tabs>
        <w:ind w:left="6123" w:hanging="360"/>
      </w:pPr>
      <w:rPr>
        <w:rFonts w:ascii="Courier New" w:hAnsi="Courier New" w:hint="default"/>
      </w:rPr>
    </w:lvl>
    <w:lvl w:ilvl="8" w:tplc="82AC9F82" w:tentative="1">
      <w:start w:val="1"/>
      <w:numFmt w:val="bullet"/>
      <w:lvlText w:val=""/>
      <w:lvlJc w:val="left"/>
      <w:pPr>
        <w:tabs>
          <w:tab w:val="num" w:pos="6843"/>
        </w:tabs>
        <w:ind w:left="6843" w:hanging="360"/>
      </w:pPr>
      <w:rPr>
        <w:rFonts w:ascii="Wingdings" w:hAnsi="Wingdings" w:hint="default"/>
      </w:rPr>
    </w:lvl>
  </w:abstractNum>
  <w:abstractNum w:abstractNumId="14"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FBB3A5A"/>
    <w:multiLevelType w:val="hybridMultilevel"/>
    <w:tmpl w:val="8D8472DE"/>
    <w:lvl w:ilvl="0" w:tplc="970AC7B6">
      <w:start w:val="1"/>
      <w:numFmt w:val="bullet"/>
      <w:lvlText w:val=""/>
      <w:lvlJc w:val="left"/>
      <w:pPr>
        <w:tabs>
          <w:tab w:val="num" w:pos="720"/>
        </w:tabs>
        <w:ind w:left="720" w:hanging="360"/>
      </w:pPr>
      <w:rPr>
        <w:rFonts w:ascii="Wingdings" w:hAnsi="Wingdings" w:hint="default"/>
      </w:rPr>
    </w:lvl>
    <w:lvl w:ilvl="1" w:tplc="1BB2F588">
      <w:start w:val="1"/>
      <w:numFmt w:val="bullet"/>
      <w:lvlText w:val="o"/>
      <w:lvlJc w:val="left"/>
      <w:pPr>
        <w:tabs>
          <w:tab w:val="num" w:pos="1440"/>
        </w:tabs>
        <w:ind w:left="1440" w:hanging="360"/>
      </w:pPr>
      <w:rPr>
        <w:rFonts w:ascii="Courier New" w:hAnsi="Courier New" w:hint="default"/>
      </w:rPr>
    </w:lvl>
    <w:lvl w:ilvl="2" w:tplc="0D943F12" w:tentative="1">
      <w:start w:val="1"/>
      <w:numFmt w:val="bullet"/>
      <w:lvlText w:val=""/>
      <w:lvlJc w:val="left"/>
      <w:pPr>
        <w:tabs>
          <w:tab w:val="num" w:pos="2160"/>
        </w:tabs>
        <w:ind w:left="2160" w:hanging="360"/>
      </w:pPr>
      <w:rPr>
        <w:rFonts w:ascii="Wingdings" w:hAnsi="Wingdings" w:hint="default"/>
      </w:rPr>
    </w:lvl>
    <w:lvl w:ilvl="3" w:tplc="260E50B2" w:tentative="1">
      <w:start w:val="1"/>
      <w:numFmt w:val="bullet"/>
      <w:lvlText w:val=""/>
      <w:lvlJc w:val="left"/>
      <w:pPr>
        <w:tabs>
          <w:tab w:val="num" w:pos="2880"/>
        </w:tabs>
        <w:ind w:left="2880" w:hanging="360"/>
      </w:pPr>
      <w:rPr>
        <w:rFonts w:ascii="Symbol" w:hAnsi="Symbol" w:hint="default"/>
      </w:rPr>
    </w:lvl>
    <w:lvl w:ilvl="4" w:tplc="23827DC0" w:tentative="1">
      <w:start w:val="1"/>
      <w:numFmt w:val="bullet"/>
      <w:lvlText w:val="o"/>
      <w:lvlJc w:val="left"/>
      <w:pPr>
        <w:tabs>
          <w:tab w:val="num" w:pos="3600"/>
        </w:tabs>
        <w:ind w:left="3600" w:hanging="360"/>
      </w:pPr>
      <w:rPr>
        <w:rFonts w:ascii="Courier New" w:hAnsi="Courier New" w:hint="default"/>
      </w:rPr>
    </w:lvl>
    <w:lvl w:ilvl="5" w:tplc="8CD42678" w:tentative="1">
      <w:start w:val="1"/>
      <w:numFmt w:val="bullet"/>
      <w:lvlText w:val=""/>
      <w:lvlJc w:val="left"/>
      <w:pPr>
        <w:tabs>
          <w:tab w:val="num" w:pos="4320"/>
        </w:tabs>
        <w:ind w:left="4320" w:hanging="360"/>
      </w:pPr>
      <w:rPr>
        <w:rFonts w:ascii="Wingdings" w:hAnsi="Wingdings" w:hint="default"/>
      </w:rPr>
    </w:lvl>
    <w:lvl w:ilvl="6" w:tplc="28B877BA" w:tentative="1">
      <w:start w:val="1"/>
      <w:numFmt w:val="bullet"/>
      <w:lvlText w:val=""/>
      <w:lvlJc w:val="left"/>
      <w:pPr>
        <w:tabs>
          <w:tab w:val="num" w:pos="5040"/>
        </w:tabs>
        <w:ind w:left="5040" w:hanging="360"/>
      </w:pPr>
      <w:rPr>
        <w:rFonts w:ascii="Symbol" w:hAnsi="Symbol" w:hint="default"/>
      </w:rPr>
    </w:lvl>
    <w:lvl w:ilvl="7" w:tplc="96CA2EC8" w:tentative="1">
      <w:start w:val="1"/>
      <w:numFmt w:val="bullet"/>
      <w:lvlText w:val="o"/>
      <w:lvlJc w:val="left"/>
      <w:pPr>
        <w:tabs>
          <w:tab w:val="num" w:pos="5760"/>
        </w:tabs>
        <w:ind w:left="5760" w:hanging="360"/>
      </w:pPr>
      <w:rPr>
        <w:rFonts w:ascii="Courier New" w:hAnsi="Courier New" w:hint="default"/>
      </w:rPr>
    </w:lvl>
    <w:lvl w:ilvl="8" w:tplc="1CD4693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EE73BD"/>
    <w:multiLevelType w:val="hybridMultilevel"/>
    <w:tmpl w:val="C116F234"/>
    <w:lvl w:ilvl="0" w:tplc="21A41664">
      <w:start w:val="1"/>
      <w:numFmt w:val="bullet"/>
      <w:lvlText w:val=""/>
      <w:lvlJc w:val="left"/>
      <w:pPr>
        <w:tabs>
          <w:tab w:val="num" w:pos="720"/>
        </w:tabs>
        <w:ind w:left="720" w:hanging="360"/>
      </w:pPr>
      <w:rPr>
        <w:rFonts w:ascii="Wingdings" w:hAnsi="Wingdings" w:hint="default"/>
      </w:rPr>
    </w:lvl>
    <w:lvl w:ilvl="1" w:tplc="3D926580" w:tentative="1">
      <w:start w:val="1"/>
      <w:numFmt w:val="bullet"/>
      <w:lvlText w:val="o"/>
      <w:lvlJc w:val="left"/>
      <w:pPr>
        <w:tabs>
          <w:tab w:val="num" w:pos="1440"/>
        </w:tabs>
        <w:ind w:left="1440" w:hanging="360"/>
      </w:pPr>
      <w:rPr>
        <w:rFonts w:ascii="Courier New" w:hAnsi="Courier New" w:hint="default"/>
      </w:rPr>
    </w:lvl>
    <w:lvl w:ilvl="2" w:tplc="50ECE2A4" w:tentative="1">
      <w:start w:val="1"/>
      <w:numFmt w:val="bullet"/>
      <w:lvlText w:val=""/>
      <w:lvlJc w:val="left"/>
      <w:pPr>
        <w:tabs>
          <w:tab w:val="num" w:pos="2160"/>
        </w:tabs>
        <w:ind w:left="2160" w:hanging="360"/>
      </w:pPr>
      <w:rPr>
        <w:rFonts w:ascii="Wingdings" w:hAnsi="Wingdings" w:hint="default"/>
      </w:rPr>
    </w:lvl>
    <w:lvl w:ilvl="3" w:tplc="5DDAD76A" w:tentative="1">
      <w:start w:val="1"/>
      <w:numFmt w:val="bullet"/>
      <w:lvlText w:val=""/>
      <w:lvlJc w:val="left"/>
      <w:pPr>
        <w:tabs>
          <w:tab w:val="num" w:pos="2880"/>
        </w:tabs>
        <w:ind w:left="2880" w:hanging="360"/>
      </w:pPr>
      <w:rPr>
        <w:rFonts w:ascii="Symbol" w:hAnsi="Symbol" w:hint="default"/>
      </w:rPr>
    </w:lvl>
    <w:lvl w:ilvl="4" w:tplc="88AA4416" w:tentative="1">
      <w:start w:val="1"/>
      <w:numFmt w:val="bullet"/>
      <w:lvlText w:val="o"/>
      <w:lvlJc w:val="left"/>
      <w:pPr>
        <w:tabs>
          <w:tab w:val="num" w:pos="3600"/>
        </w:tabs>
        <w:ind w:left="3600" w:hanging="360"/>
      </w:pPr>
      <w:rPr>
        <w:rFonts w:ascii="Courier New" w:hAnsi="Courier New" w:hint="default"/>
      </w:rPr>
    </w:lvl>
    <w:lvl w:ilvl="5" w:tplc="75F4ACC2" w:tentative="1">
      <w:start w:val="1"/>
      <w:numFmt w:val="bullet"/>
      <w:lvlText w:val=""/>
      <w:lvlJc w:val="left"/>
      <w:pPr>
        <w:tabs>
          <w:tab w:val="num" w:pos="4320"/>
        </w:tabs>
        <w:ind w:left="4320" w:hanging="360"/>
      </w:pPr>
      <w:rPr>
        <w:rFonts w:ascii="Wingdings" w:hAnsi="Wingdings" w:hint="default"/>
      </w:rPr>
    </w:lvl>
    <w:lvl w:ilvl="6" w:tplc="F8B83310" w:tentative="1">
      <w:start w:val="1"/>
      <w:numFmt w:val="bullet"/>
      <w:lvlText w:val=""/>
      <w:lvlJc w:val="left"/>
      <w:pPr>
        <w:tabs>
          <w:tab w:val="num" w:pos="5040"/>
        </w:tabs>
        <w:ind w:left="5040" w:hanging="360"/>
      </w:pPr>
      <w:rPr>
        <w:rFonts w:ascii="Symbol" w:hAnsi="Symbol" w:hint="default"/>
      </w:rPr>
    </w:lvl>
    <w:lvl w:ilvl="7" w:tplc="63F4F474" w:tentative="1">
      <w:start w:val="1"/>
      <w:numFmt w:val="bullet"/>
      <w:lvlText w:val="o"/>
      <w:lvlJc w:val="left"/>
      <w:pPr>
        <w:tabs>
          <w:tab w:val="num" w:pos="5760"/>
        </w:tabs>
        <w:ind w:left="5760" w:hanging="360"/>
      </w:pPr>
      <w:rPr>
        <w:rFonts w:ascii="Courier New" w:hAnsi="Courier New" w:hint="default"/>
      </w:rPr>
    </w:lvl>
    <w:lvl w:ilvl="8" w:tplc="AD16D25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BF25EC"/>
    <w:multiLevelType w:val="hybridMultilevel"/>
    <w:tmpl w:val="EDBCC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2A5DE2"/>
    <w:multiLevelType w:val="hybridMultilevel"/>
    <w:tmpl w:val="D7C438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83F6E94"/>
    <w:multiLevelType w:val="hybridMultilevel"/>
    <w:tmpl w:val="F0B86C92"/>
    <w:lvl w:ilvl="0" w:tplc="EB28F218">
      <w:start w:val="1"/>
      <w:numFmt w:val="bullet"/>
      <w:lvlText w:val=""/>
      <w:lvlJc w:val="left"/>
      <w:pPr>
        <w:tabs>
          <w:tab w:val="num" w:pos="1083"/>
        </w:tabs>
        <w:ind w:left="1083" w:hanging="363"/>
      </w:pPr>
      <w:rPr>
        <w:rFonts w:ascii="Symbol" w:hAnsi="Symbol" w:hint="default"/>
      </w:rPr>
    </w:lvl>
    <w:lvl w:ilvl="1" w:tplc="1AB4C9EC" w:tentative="1">
      <w:start w:val="1"/>
      <w:numFmt w:val="bullet"/>
      <w:lvlText w:val="o"/>
      <w:lvlJc w:val="left"/>
      <w:pPr>
        <w:tabs>
          <w:tab w:val="num" w:pos="1803"/>
        </w:tabs>
        <w:ind w:left="1803" w:hanging="360"/>
      </w:pPr>
      <w:rPr>
        <w:rFonts w:ascii="Courier New" w:hAnsi="Courier New" w:hint="default"/>
      </w:rPr>
    </w:lvl>
    <w:lvl w:ilvl="2" w:tplc="1BE43A96" w:tentative="1">
      <w:start w:val="1"/>
      <w:numFmt w:val="bullet"/>
      <w:lvlText w:val=""/>
      <w:lvlJc w:val="left"/>
      <w:pPr>
        <w:tabs>
          <w:tab w:val="num" w:pos="2523"/>
        </w:tabs>
        <w:ind w:left="2523" w:hanging="360"/>
      </w:pPr>
      <w:rPr>
        <w:rFonts w:ascii="Wingdings" w:hAnsi="Wingdings" w:hint="default"/>
      </w:rPr>
    </w:lvl>
    <w:lvl w:ilvl="3" w:tplc="09AEDB7E" w:tentative="1">
      <w:start w:val="1"/>
      <w:numFmt w:val="bullet"/>
      <w:lvlText w:val=""/>
      <w:lvlJc w:val="left"/>
      <w:pPr>
        <w:tabs>
          <w:tab w:val="num" w:pos="3243"/>
        </w:tabs>
        <w:ind w:left="3243" w:hanging="360"/>
      </w:pPr>
      <w:rPr>
        <w:rFonts w:ascii="Symbol" w:hAnsi="Symbol" w:hint="default"/>
      </w:rPr>
    </w:lvl>
    <w:lvl w:ilvl="4" w:tplc="ED76910A" w:tentative="1">
      <w:start w:val="1"/>
      <w:numFmt w:val="bullet"/>
      <w:lvlText w:val="o"/>
      <w:lvlJc w:val="left"/>
      <w:pPr>
        <w:tabs>
          <w:tab w:val="num" w:pos="3963"/>
        </w:tabs>
        <w:ind w:left="3963" w:hanging="360"/>
      </w:pPr>
      <w:rPr>
        <w:rFonts w:ascii="Courier New" w:hAnsi="Courier New" w:hint="default"/>
      </w:rPr>
    </w:lvl>
    <w:lvl w:ilvl="5" w:tplc="DA940D30" w:tentative="1">
      <w:start w:val="1"/>
      <w:numFmt w:val="bullet"/>
      <w:lvlText w:val=""/>
      <w:lvlJc w:val="left"/>
      <w:pPr>
        <w:tabs>
          <w:tab w:val="num" w:pos="4683"/>
        </w:tabs>
        <w:ind w:left="4683" w:hanging="360"/>
      </w:pPr>
      <w:rPr>
        <w:rFonts w:ascii="Wingdings" w:hAnsi="Wingdings" w:hint="default"/>
      </w:rPr>
    </w:lvl>
    <w:lvl w:ilvl="6" w:tplc="2CDA1D5A" w:tentative="1">
      <w:start w:val="1"/>
      <w:numFmt w:val="bullet"/>
      <w:lvlText w:val=""/>
      <w:lvlJc w:val="left"/>
      <w:pPr>
        <w:tabs>
          <w:tab w:val="num" w:pos="5403"/>
        </w:tabs>
        <w:ind w:left="5403" w:hanging="360"/>
      </w:pPr>
      <w:rPr>
        <w:rFonts w:ascii="Symbol" w:hAnsi="Symbol" w:hint="default"/>
      </w:rPr>
    </w:lvl>
    <w:lvl w:ilvl="7" w:tplc="62688726" w:tentative="1">
      <w:start w:val="1"/>
      <w:numFmt w:val="bullet"/>
      <w:lvlText w:val="o"/>
      <w:lvlJc w:val="left"/>
      <w:pPr>
        <w:tabs>
          <w:tab w:val="num" w:pos="6123"/>
        </w:tabs>
        <w:ind w:left="6123" w:hanging="360"/>
      </w:pPr>
      <w:rPr>
        <w:rFonts w:ascii="Courier New" w:hAnsi="Courier New" w:hint="default"/>
      </w:rPr>
    </w:lvl>
    <w:lvl w:ilvl="8" w:tplc="5276FF88" w:tentative="1">
      <w:start w:val="1"/>
      <w:numFmt w:val="bullet"/>
      <w:lvlText w:val=""/>
      <w:lvlJc w:val="left"/>
      <w:pPr>
        <w:tabs>
          <w:tab w:val="num" w:pos="6843"/>
        </w:tabs>
        <w:ind w:left="6843" w:hanging="360"/>
      </w:pPr>
      <w:rPr>
        <w:rFonts w:ascii="Wingdings" w:hAnsi="Wingdings" w:hint="default"/>
      </w:rPr>
    </w:lvl>
  </w:abstractNum>
  <w:abstractNum w:abstractNumId="22"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C0066D5"/>
    <w:multiLevelType w:val="hybridMultilevel"/>
    <w:tmpl w:val="70A25332"/>
    <w:lvl w:ilvl="0" w:tplc="9F00460E">
      <w:start w:val="1"/>
      <w:numFmt w:val="bullet"/>
      <w:lvlText w:val=""/>
      <w:lvlJc w:val="left"/>
      <w:pPr>
        <w:tabs>
          <w:tab w:val="num" w:pos="1083"/>
        </w:tabs>
        <w:ind w:left="1083" w:hanging="363"/>
      </w:pPr>
      <w:rPr>
        <w:rFonts w:ascii="Symbol" w:hAnsi="Symbol" w:hint="default"/>
      </w:rPr>
    </w:lvl>
    <w:lvl w:ilvl="1" w:tplc="E12291BA" w:tentative="1">
      <w:start w:val="1"/>
      <w:numFmt w:val="bullet"/>
      <w:lvlText w:val="o"/>
      <w:lvlJc w:val="left"/>
      <w:pPr>
        <w:tabs>
          <w:tab w:val="num" w:pos="1803"/>
        </w:tabs>
        <w:ind w:left="1803" w:hanging="360"/>
      </w:pPr>
      <w:rPr>
        <w:rFonts w:ascii="Courier New" w:hAnsi="Courier New" w:hint="default"/>
      </w:rPr>
    </w:lvl>
    <w:lvl w:ilvl="2" w:tplc="08B41FA4" w:tentative="1">
      <w:start w:val="1"/>
      <w:numFmt w:val="bullet"/>
      <w:lvlText w:val=""/>
      <w:lvlJc w:val="left"/>
      <w:pPr>
        <w:tabs>
          <w:tab w:val="num" w:pos="2523"/>
        </w:tabs>
        <w:ind w:left="2523" w:hanging="360"/>
      </w:pPr>
      <w:rPr>
        <w:rFonts w:ascii="Wingdings" w:hAnsi="Wingdings" w:hint="default"/>
      </w:rPr>
    </w:lvl>
    <w:lvl w:ilvl="3" w:tplc="4E7677F2" w:tentative="1">
      <w:start w:val="1"/>
      <w:numFmt w:val="bullet"/>
      <w:lvlText w:val=""/>
      <w:lvlJc w:val="left"/>
      <w:pPr>
        <w:tabs>
          <w:tab w:val="num" w:pos="3243"/>
        </w:tabs>
        <w:ind w:left="3243" w:hanging="360"/>
      </w:pPr>
      <w:rPr>
        <w:rFonts w:ascii="Symbol" w:hAnsi="Symbol" w:hint="default"/>
      </w:rPr>
    </w:lvl>
    <w:lvl w:ilvl="4" w:tplc="1D64E182" w:tentative="1">
      <w:start w:val="1"/>
      <w:numFmt w:val="bullet"/>
      <w:lvlText w:val="o"/>
      <w:lvlJc w:val="left"/>
      <w:pPr>
        <w:tabs>
          <w:tab w:val="num" w:pos="3963"/>
        </w:tabs>
        <w:ind w:left="3963" w:hanging="360"/>
      </w:pPr>
      <w:rPr>
        <w:rFonts w:ascii="Courier New" w:hAnsi="Courier New" w:hint="default"/>
      </w:rPr>
    </w:lvl>
    <w:lvl w:ilvl="5" w:tplc="CB0E79A4" w:tentative="1">
      <w:start w:val="1"/>
      <w:numFmt w:val="bullet"/>
      <w:lvlText w:val=""/>
      <w:lvlJc w:val="left"/>
      <w:pPr>
        <w:tabs>
          <w:tab w:val="num" w:pos="4683"/>
        </w:tabs>
        <w:ind w:left="4683" w:hanging="360"/>
      </w:pPr>
      <w:rPr>
        <w:rFonts w:ascii="Wingdings" w:hAnsi="Wingdings" w:hint="default"/>
      </w:rPr>
    </w:lvl>
    <w:lvl w:ilvl="6" w:tplc="007621D6" w:tentative="1">
      <w:start w:val="1"/>
      <w:numFmt w:val="bullet"/>
      <w:lvlText w:val=""/>
      <w:lvlJc w:val="left"/>
      <w:pPr>
        <w:tabs>
          <w:tab w:val="num" w:pos="5403"/>
        </w:tabs>
        <w:ind w:left="5403" w:hanging="360"/>
      </w:pPr>
      <w:rPr>
        <w:rFonts w:ascii="Symbol" w:hAnsi="Symbol" w:hint="default"/>
      </w:rPr>
    </w:lvl>
    <w:lvl w:ilvl="7" w:tplc="90A23A88" w:tentative="1">
      <w:start w:val="1"/>
      <w:numFmt w:val="bullet"/>
      <w:lvlText w:val="o"/>
      <w:lvlJc w:val="left"/>
      <w:pPr>
        <w:tabs>
          <w:tab w:val="num" w:pos="6123"/>
        </w:tabs>
        <w:ind w:left="6123" w:hanging="360"/>
      </w:pPr>
      <w:rPr>
        <w:rFonts w:ascii="Courier New" w:hAnsi="Courier New" w:hint="default"/>
      </w:rPr>
    </w:lvl>
    <w:lvl w:ilvl="8" w:tplc="DF14A222" w:tentative="1">
      <w:start w:val="1"/>
      <w:numFmt w:val="bullet"/>
      <w:lvlText w:val=""/>
      <w:lvlJc w:val="left"/>
      <w:pPr>
        <w:tabs>
          <w:tab w:val="num" w:pos="6843"/>
        </w:tabs>
        <w:ind w:left="6843" w:hanging="360"/>
      </w:pPr>
      <w:rPr>
        <w:rFonts w:ascii="Wingdings" w:hAnsi="Wingdings" w:hint="default"/>
      </w:rPr>
    </w:lvl>
  </w:abstractNum>
  <w:abstractNum w:abstractNumId="24" w15:restartNumberingAfterBreak="0">
    <w:nsid w:val="52275C28"/>
    <w:multiLevelType w:val="hybridMultilevel"/>
    <w:tmpl w:val="42F6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A873F7A"/>
    <w:multiLevelType w:val="hybridMultilevel"/>
    <w:tmpl w:val="B48CF9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2C97B51"/>
    <w:multiLevelType w:val="hybridMultilevel"/>
    <w:tmpl w:val="5D7242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1F87CDB"/>
    <w:multiLevelType w:val="hybridMultilevel"/>
    <w:tmpl w:val="3E3AB7D6"/>
    <w:lvl w:ilvl="0" w:tplc="BA04C3AA">
      <w:start w:val="1"/>
      <w:numFmt w:val="bullet"/>
      <w:lvlText w:val=""/>
      <w:lvlJc w:val="left"/>
      <w:pPr>
        <w:tabs>
          <w:tab w:val="num" w:pos="1083"/>
        </w:tabs>
        <w:ind w:left="1083" w:hanging="363"/>
      </w:pPr>
      <w:rPr>
        <w:rFonts w:ascii="Symbol" w:hAnsi="Symbol" w:hint="default"/>
      </w:rPr>
    </w:lvl>
    <w:lvl w:ilvl="1" w:tplc="CE02991E">
      <w:start w:val="1"/>
      <w:numFmt w:val="bullet"/>
      <w:lvlText w:val="o"/>
      <w:lvlJc w:val="left"/>
      <w:pPr>
        <w:tabs>
          <w:tab w:val="num" w:pos="1803"/>
        </w:tabs>
        <w:ind w:left="1803" w:hanging="360"/>
      </w:pPr>
      <w:rPr>
        <w:rFonts w:ascii="Courier New" w:hAnsi="Courier New" w:hint="default"/>
      </w:rPr>
    </w:lvl>
    <w:lvl w:ilvl="2" w:tplc="BF280206" w:tentative="1">
      <w:start w:val="1"/>
      <w:numFmt w:val="bullet"/>
      <w:lvlText w:val=""/>
      <w:lvlJc w:val="left"/>
      <w:pPr>
        <w:tabs>
          <w:tab w:val="num" w:pos="2523"/>
        </w:tabs>
        <w:ind w:left="2523" w:hanging="360"/>
      </w:pPr>
      <w:rPr>
        <w:rFonts w:ascii="Wingdings" w:hAnsi="Wingdings" w:hint="default"/>
      </w:rPr>
    </w:lvl>
    <w:lvl w:ilvl="3" w:tplc="1EAE693A" w:tentative="1">
      <w:start w:val="1"/>
      <w:numFmt w:val="bullet"/>
      <w:lvlText w:val=""/>
      <w:lvlJc w:val="left"/>
      <w:pPr>
        <w:tabs>
          <w:tab w:val="num" w:pos="3243"/>
        </w:tabs>
        <w:ind w:left="3243" w:hanging="360"/>
      </w:pPr>
      <w:rPr>
        <w:rFonts w:ascii="Symbol" w:hAnsi="Symbol" w:hint="default"/>
      </w:rPr>
    </w:lvl>
    <w:lvl w:ilvl="4" w:tplc="59C2FC40" w:tentative="1">
      <w:start w:val="1"/>
      <w:numFmt w:val="bullet"/>
      <w:lvlText w:val="o"/>
      <w:lvlJc w:val="left"/>
      <w:pPr>
        <w:tabs>
          <w:tab w:val="num" w:pos="3963"/>
        </w:tabs>
        <w:ind w:left="3963" w:hanging="360"/>
      </w:pPr>
      <w:rPr>
        <w:rFonts w:ascii="Courier New" w:hAnsi="Courier New" w:hint="default"/>
      </w:rPr>
    </w:lvl>
    <w:lvl w:ilvl="5" w:tplc="B4580E84" w:tentative="1">
      <w:start w:val="1"/>
      <w:numFmt w:val="bullet"/>
      <w:lvlText w:val=""/>
      <w:lvlJc w:val="left"/>
      <w:pPr>
        <w:tabs>
          <w:tab w:val="num" w:pos="4683"/>
        </w:tabs>
        <w:ind w:left="4683" w:hanging="360"/>
      </w:pPr>
      <w:rPr>
        <w:rFonts w:ascii="Wingdings" w:hAnsi="Wingdings" w:hint="default"/>
      </w:rPr>
    </w:lvl>
    <w:lvl w:ilvl="6" w:tplc="24D42568" w:tentative="1">
      <w:start w:val="1"/>
      <w:numFmt w:val="bullet"/>
      <w:lvlText w:val=""/>
      <w:lvlJc w:val="left"/>
      <w:pPr>
        <w:tabs>
          <w:tab w:val="num" w:pos="5403"/>
        </w:tabs>
        <w:ind w:left="5403" w:hanging="360"/>
      </w:pPr>
      <w:rPr>
        <w:rFonts w:ascii="Symbol" w:hAnsi="Symbol" w:hint="default"/>
      </w:rPr>
    </w:lvl>
    <w:lvl w:ilvl="7" w:tplc="651E9B2A" w:tentative="1">
      <w:start w:val="1"/>
      <w:numFmt w:val="bullet"/>
      <w:lvlText w:val="o"/>
      <w:lvlJc w:val="left"/>
      <w:pPr>
        <w:tabs>
          <w:tab w:val="num" w:pos="6123"/>
        </w:tabs>
        <w:ind w:left="6123" w:hanging="360"/>
      </w:pPr>
      <w:rPr>
        <w:rFonts w:ascii="Courier New" w:hAnsi="Courier New" w:hint="default"/>
      </w:rPr>
    </w:lvl>
    <w:lvl w:ilvl="8" w:tplc="3CFC00CE" w:tentative="1">
      <w:start w:val="1"/>
      <w:numFmt w:val="bullet"/>
      <w:lvlText w:val=""/>
      <w:lvlJc w:val="left"/>
      <w:pPr>
        <w:tabs>
          <w:tab w:val="num" w:pos="6843"/>
        </w:tabs>
        <w:ind w:left="6843" w:hanging="360"/>
      </w:pPr>
      <w:rPr>
        <w:rFonts w:ascii="Wingdings" w:hAnsi="Wingdings" w:hint="default"/>
      </w:rPr>
    </w:lvl>
  </w:abstractNum>
  <w:abstractNum w:abstractNumId="28" w15:restartNumberingAfterBreak="0">
    <w:nsid w:val="761F4E0B"/>
    <w:multiLevelType w:val="hybridMultilevel"/>
    <w:tmpl w:val="05443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95347BE"/>
    <w:multiLevelType w:val="hybridMultilevel"/>
    <w:tmpl w:val="F1784B1C"/>
    <w:lvl w:ilvl="0" w:tplc="18090001">
      <w:start w:val="1"/>
      <w:numFmt w:val="bullet"/>
      <w:lvlText w:val=""/>
      <w:lvlJc w:val="left"/>
      <w:pPr>
        <w:ind w:left="357" w:hanging="360"/>
      </w:pPr>
      <w:rPr>
        <w:rFonts w:ascii="Symbol" w:hAnsi="Symbol" w:hint="default"/>
      </w:rPr>
    </w:lvl>
    <w:lvl w:ilvl="1" w:tplc="18090003" w:tentative="1">
      <w:start w:val="1"/>
      <w:numFmt w:val="bullet"/>
      <w:lvlText w:val="o"/>
      <w:lvlJc w:val="left"/>
      <w:pPr>
        <w:ind w:left="1077" w:hanging="360"/>
      </w:pPr>
      <w:rPr>
        <w:rFonts w:ascii="Courier New" w:hAnsi="Courier New" w:cs="Courier New" w:hint="default"/>
      </w:rPr>
    </w:lvl>
    <w:lvl w:ilvl="2" w:tplc="18090005" w:tentative="1">
      <w:start w:val="1"/>
      <w:numFmt w:val="bullet"/>
      <w:lvlText w:val=""/>
      <w:lvlJc w:val="left"/>
      <w:pPr>
        <w:ind w:left="1797" w:hanging="360"/>
      </w:pPr>
      <w:rPr>
        <w:rFonts w:ascii="Wingdings" w:hAnsi="Wingdings" w:hint="default"/>
      </w:rPr>
    </w:lvl>
    <w:lvl w:ilvl="3" w:tplc="18090001" w:tentative="1">
      <w:start w:val="1"/>
      <w:numFmt w:val="bullet"/>
      <w:lvlText w:val=""/>
      <w:lvlJc w:val="left"/>
      <w:pPr>
        <w:ind w:left="2517" w:hanging="360"/>
      </w:pPr>
      <w:rPr>
        <w:rFonts w:ascii="Symbol" w:hAnsi="Symbol" w:hint="default"/>
      </w:rPr>
    </w:lvl>
    <w:lvl w:ilvl="4" w:tplc="18090003" w:tentative="1">
      <w:start w:val="1"/>
      <w:numFmt w:val="bullet"/>
      <w:lvlText w:val="o"/>
      <w:lvlJc w:val="left"/>
      <w:pPr>
        <w:ind w:left="3237" w:hanging="360"/>
      </w:pPr>
      <w:rPr>
        <w:rFonts w:ascii="Courier New" w:hAnsi="Courier New" w:cs="Courier New" w:hint="default"/>
      </w:rPr>
    </w:lvl>
    <w:lvl w:ilvl="5" w:tplc="18090005" w:tentative="1">
      <w:start w:val="1"/>
      <w:numFmt w:val="bullet"/>
      <w:lvlText w:val=""/>
      <w:lvlJc w:val="left"/>
      <w:pPr>
        <w:ind w:left="3957" w:hanging="360"/>
      </w:pPr>
      <w:rPr>
        <w:rFonts w:ascii="Wingdings" w:hAnsi="Wingdings" w:hint="default"/>
      </w:rPr>
    </w:lvl>
    <w:lvl w:ilvl="6" w:tplc="18090001" w:tentative="1">
      <w:start w:val="1"/>
      <w:numFmt w:val="bullet"/>
      <w:lvlText w:val=""/>
      <w:lvlJc w:val="left"/>
      <w:pPr>
        <w:ind w:left="4677" w:hanging="360"/>
      </w:pPr>
      <w:rPr>
        <w:rFonts w:ascii="Symbol" w:hAnsi="Symbol" w:hint="default"/>
      </w:rPr>
    </w:lvl>
    <w:lvl w:ilvl="7" w:tplc="18090003" w:tentative="1">
      <w:start w:val="1"/>
      <w:numFmt w:val="bullet"/>
      <w:lvlText w:val="o"/>
      <w:lvlJc w:val="left"/>
      <w:pPr>
        <w:ind w:left="5397" w:hanging="360"/>
      </w:pPr>
      <w:rPr>
        <w:rFonts w:ascii="Courier New" w:hAnsi="Courier New" w:cs="Courier New" w:hint="default"/>
      </w:rPr>
    </w:lvl>
    <w:lvl w:ilvl="8" w:tplc="18090005" w:tentative="1">
      <w:start w:val="1"/>
      <w:numFmt w:val="bullet"/>
      <w:lvlText w:val=""/>
      <w:lvlJc w:val="left"/>
      <w:pPr>
        <w:ind w:left="6117" w:hanging="360"/>
      </w:pPr>
      <w:rPr>
        <w:rFonts w:ascii="Wingdings" w:hAnsi="Wingdings" w:hint="default"/>
      </w:rPr>
    </w:lvl>
  </w:abstractNum>
  <w:num w:numId="1">
    <w:abstractNumId w:val="6"/>
  </w:num>
  <w:num w:numId="2">
    <w:abstractNumId w:val="2"/>
  </w:num>
  <w:num w:numId="3">
    <w:abstractNumId w:val="20"/>
  </w:num>
  <w:num w:numId="4">
    <w:abstractNumId w:val="14"/>
  </w:num>
  <w:num w:numId="5">
    <w:abstractNumId w:val="19"/>
  </w:num>
  <w:num w:numId="6">
    <w:abstractNumId w:val="8"/>
  </w:num>
  <w:num w:numId="7">
    <w:abstractNumId w:val="0"/>
  </w:num>
  <w:num w:numId="8">
    <w:abstractNumId w:val="22"/>
  </w:num>
  <w:num w:numId="9">
    <w:abstractNumId w:val="1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7"/>
  </w:num>
  <w:num w:numId="13">
    <w:abstractNumId w:val="13"/>
  </w:num>
  <w:num w:numId="14">
    <w:abstractNumId w:val="23"/>
  </w:num>
  <w:num w:numId="15">
    <w:abstractNumId w:val="7"/>
  </w:num>
  <w:num w:numId="16">
    <w:abstractNumId w:val="10"/>
  </w:num>
  <w:num w:numId="17">
    <w:abstractNumId w:val="4"/>
  </w:num>
  <w:num w:numId="18">
    <w:abstractNumId w:val="9"/>
  </w:num>
  <w:num w:numId="19">
    <w:abstractNumId w:val="16"/>
  </w:num>
  <w:num w:numId="20">
    <w:abstractNumId w:val="3"/>
  </w:num>
  <w:num w:numId="21">
    <w:abstractNumId w:val="15"/>
  </w:num>
  <w:num w:numId="22">
    <w:abstractNumId w:val="5"/>
  </w:num>
  <w:num w:numId="23">
    <w:abstractNumId w:val="28"/>
  </w:num>
  <w:num w:numId="24">
    <w:abstractNumId w:val="18"/>
  </w:num>
  <w:num w:numId="25">
    <w:abstractNumId w:val="24"/>
  </w:num>
  <w:num w:numId="26">
    <w:abstractNumId w:val="17"/>
  </w:num>
  <w:num w:numId="27">
    <w:abstractNumId w:val="29"/>
  </w:num>
  <w:num w:numId="28">
    <w:abstractNumId w:val="1"/>
  </w:num>
  <w:num w:numId="29">
    <w:abstractNumId w:val="26"/>
  </w:num>
  <w:num w:numId="30">
    <w:abstractNumId w:val="1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F2"/>
    <w:rsid w:val="000326A1"/>
    <w:rsid w:val="00075953"/>
    <w:rsid w:val="00097450"/>
    <w:rsid w:val="000A1F03"/>
    <w:rsid w:val="000C3119"/>
    <w:rsid w:val="000F0151"/>
    <w:rsid w:val="001A6D34"/>
    <w:rsid w:val="00212E59"/>
    <w:rsid w:val="002C38FD"/>
    <w:rsid w:val="004031D7"/>
    <w:rsid w:val="00457632"/>
    <w:rsid w:val="00487797"/>
    <w:rsid w:val="004D4D6B"/>
    <w:rsid w:val="004F642E"/>
    <w:rsid w:val="0050153E"/>
    <w:rsid w:val="00507C07"/>
    <w:rsid w:val="00547B07"/>
    <w:rsid w:val="005666EC"/>
    <w:rsid w:val="00581049"/>
    <w:rsid w:val="005966B7"/>
    <w:rsid w:val="00633AFD"/>
    <w:rsid w:val="00665736"/>
    <w:rsid w:val="00675D0C"/>
    <w:rsid w:val="006817D0"/>
    <w:rsid w:val="006A2089"/>
    <w:rsid w:val="006A2290"/>
    <w:rsid w:val="00715A21"/>
    <w:rsid w:val="00756BD0"/>
    <w:rsid w:val="00772A93"/>
    <w:rsid w:val="007770DD"/>
    <w:rsid w:val="007D3E40"/>
    <w:rsid w:val="007E172E"/>
    <w:rsid w:val="00833E63"/>
    <w:rsid w:val="00986AAC"/>
    <w:rsid w:val="00A76C6D"/>
    <w:rsid w:val="00A96A77"/>
    <w:rsid w:val="00B47693"/>
    <w:rsid w:val="00B931F2"/>
    <w:rsid w:val="00BE1B12"/>
    <w:rsid w:val="00BF2AF3"/>
    <w:rsid w:val="00C335EB"/>
    <w:rsid w:val="00C63C20"/>
    <w:rsid w:val="00D5103F"/>
    <w:rsid w:val="00D57674"/>
    <w:rsid w:val="00D93ED6"/>
    <w:rsid w:val="00DF1C45"/>
    <w:rsid w:val="00E10979"/>
    <w:rsid w:val="00E21E80"/>
    <w:rsid w:val="00EA18F0"/>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C2C1A9"/>
  <w15:docId w15:val="{88096DC9-9579-4019-B02B-65C4D995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uiPriority w:val="9"/>
    <w:qFormat/>
    <w:rsid w:val="006A20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93E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3E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5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6A2089"/>
    <w:pPr>
      <w:spacing w:after="0" w:line="240" w:lineRule="auto"/>
    </w:pPr>
    <w:rPr>
      <w:rFonts w:eastAsiaTheme="minorEastAsia"/>
      <w:lang w:val="en-GB" w:eastAsia="en-GB"/>
    </w:rPr>
  </w:style>
  <w:style w:type="character" w:customStyle="1" w:styleId="Heading3Char">
    <w:name w:val="Heading 3 Char"/>
    <w:basedOn w:val="DefaultParagraphFont"/>
    <w:link w:val="Heading3"/>
    <w:uiPriority w:val="9"/>
    <w:semiHidden/>
    <w:rsid w:val="00D93ED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93ED6"/>
    <w:rPr>
      <w:rFonts w:asciiTheme="majorHAnsi" w:eastAsiaTheme="majorEastAsia" w:hAnsiTheme="majorHAnsi" w:cstheme="majorBidi"/>
      <w:i/>
      <w:iCs/>
      <w:color w:val="2E74B5" w:themeColor="accent1" w:themeShade="BF"/>
      <w:sz w:val="20"/>
    </w:rPr>
  </w:style>
  <w:style w:type="paragraph" w:styleId="BodyText">
    <w:name w:val="Body Text"/>
    <w:basedOn w:val="Normal"/>
    <w:link w:val="BodyTextChar"/>
    <w:rsid w:val="00D93ED6"/>
    <w:pPr>
      <w:spacing w:after="0" w:line="240" w:lineRule="auto"/>
    </w:pPr>
    <w:rPr>
      <w:rFonts w:ascii="Times New Roman" w:eastAsia="Times New Roman" w:hAnsi="Times New Roman" w:cs="Times New Roman"/>
      <w:sz w:val="28"/>
      <w:szCs w:val="24"/>
      <w:lang w:val="en-GB"/>
    </w:rPr>
  </w:style>
  <w:style w:type="character" w:customStyle="1" w:styleId="BodyTextChar">
    <w:name w:val="Body Text Char"/>
    <w:basedOn w:val="DefaultParagraphFont"/>
    <w:link w:val="BodyText"/>
    <w:rsid w:val="00D93ED6"/>
    <w:rPr>
      <w:rFonts w:ascii="Times New Roman" w:eastAsia="Times New Roman" w:hAnsi="Times New Roman" w:cs="Times New Roman"/>
      <w:sz w:val="28"/>
      <w:szCs w:val="24"/>
      <w:lang w:val="en-GB"/>
    </w:rPr>
  </w:style>
  <w:style w:type="paragraph" w:styleId="BlockText">
    <w:name w:val="Block Text"/>
    <w:basedOn w:val="Normal"/>
    <w:rsid w:val="00D93ED6"/>
    <w:pPr>
      <w:spacing w:after="0" w:line="360" w:lineRule="auto"/>
      <w:ind w:left="360" w:right="-694"/>
      <w:jc w:val="both"/>
    </w:pPr>
    <w:rPr>
      <w:rFonts w:ascii="Times New Roman" w:eastAsia="Times New Roman" w:hAnsi="Times New Roman" w:cs="Times New Roman"/>
      <w:sz w:val="28"/>
      <w:szCs w:val="20"/>
      <w:lang w:val="en-GB"/>
    </w:rPr>
  </w:style>
  <w:style w:type="paragraph" w:styleId="BodyTextIndent">
    <w:name w:val="Body Text Indent"/>
    <w:basedOn w:val="Normal"/>
    <w:link w:val="BodyTextIndentChar"/>
    <w:rsid w:val="00D93ED6"/>
    <w:pPr>
      <w:spacing w:after="0" w:line="240" w:lineRule="auto"/>
      <w:ind w:left="1260" w:hanging="18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D93ED6"/>
    <w:rPr>
      <w:rFonts w:ascii="Times New Roman" w:eastAsia="Times New Roman" w:hAnsi="Times New Roman" w:cs="Times New Roman"/>
      <w:sz w:val="24"/>
      <w:szCs w:val="24"/>
      <w:lang w:val="en-GB"/>
    </w:rPr>
  </w:style>
  <w:style w:type="paragraph" w:styleId="BodyText2">
    <w:name w:val="Body Text 2"/>
    <w:basedOn w:val="Normal"/>
    <w:link w:val="BodyText2Char"/>
    <w:rsid w:val="00D93ED6"/>
    <w:pPr>
      <w:spacing w:after="0" w:line="24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D93ED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D93ED6"/>
    <w:pPr>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D93ED6"/>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rsid w:val="002C38FD"/>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28C60314D44D24B0E98A6651B22BEF"/>
        <w:category>
          <w:name w:val="General"/>
          <w:gallery w:val="placeholder"/>
        </w:category>
        <w:types>
          <w:type w:val="bbPlcHdr"/>
        </w:types>
        <w:behaviors>
          <w:behavior w:val="content"/>
        </w:behaviors>
        <w:guid w:val="{5163DE25-0E66-473B-AA56-E1E6675E7040}"/>
      </w:docPartPr>
      <w:docPartBody>
        <w:p w:rsidR="00165341" w:rsidRDefault="00016861" w:rsidP="00016861">
          <w:pPr>
            <w:pStyle w:val="4328C60314D44D24B0E98A6651B22BEF"/>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61"/>
    <w:rsid w:val="00016861"/>
    <w:rsid w:val="001653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688EAEB994E78BD7853F20E9374A3">
    <w:name w:val="65E688EAEB994E78BD7853F20E9374A3"/>
    <w:rsid w:val="00016861"/>
  </w:style>
  <w:style w:type="paragraph" w:customStyle="1" w:styleId="D746A7684DA844869B87FD3477706450">
    <w:name w:val="D746A7684DA844869B87FD3477706450"/>
    <w:rsid w:val="00016861"/>
  </w:style>
  <w:style w:type="paragraph" w:customStyle="1" w:styleId="8FA93BCC632E44D69A715A9E51B51D5A">
    <w:name w:val="8FA93BCC632E44D69A715A9E51B51D5A"/>
    <w:rsid w:val="00016861"/>
  </w:style>
  <w:style w:type="paragraph" w:customStyle="1" w:styleId="4328C60314D44D24B0E98A6651B22BEF">
    <w:name w:val="4328C60314D44D24B0E98A6651B22BEF"/>
    <w:rsid w:val="00016861"/>
  </w:style>
  <w:style w:type="paragraph" w:customStyle="1" w:styleId="A9B79FFB93994D91AA69B90AB188C3D6">
    <w:name w:val="A9B79FFB93994D91AA69B90AB188C3D6"/>
    <w:rsid w:val="00165341"/>
  </w:style>
  <w:style w:type="paragraph" w:customStyle="1" w:styleId="2074CE41D38A495B911D61C81CF1C619">
    <w:name w:val="2074CE41D38A495B911D61C81CF1C619"/>
    <w:rsid w:val="00165341"/>
  </w:style>
  <w:style w:type="paragraph" w:customStyle="1" w:styleId="C5FDF7D9E41D4F4C9B46AA4C1F35B691">
    <w:name w:val="C5FDF7D9E41D4F4C9B46AA4C1F35B691"/>
    <w:rsid w:val="00165341"/>
  </w:style>
  <w:style w:type="paragraph" w:customStyle="1" w:styleId="0709DD05AE5F46728E813997600A1BD5">
    <w:name w:val="0709DD05AE5F46728E813997600A1BD5"/>
    <w:rsid w:val="00165341"/>
  </w:style>
  <w:style w:type="paragraph" w:customStyle="1" w:styleId="C06F5B40C5C84342B812EACBB7318B18">
    <w:name w:val="C06F5B40C5C84342B812EACBB7318B18"/>
    <w:rsid w:val="00165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9</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Enrolment/Admissions policy</vt:lpstr>
    </vt:vector>
  </TitlesOfParts>
  <Company>Hewlett-Packard</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Enrolment/Admissions policy</dc:title>
  <dc:creator>Donal Kearns</dc:creator>
  <cp:lastModifiedBy>Admin</cp:lastModifiedBy>
  <cp:revision>5</cp:revision>
  <cp:lastPrinted>2018-05-14T10:01:00Z</cp:lastPrinted>
  <dcterms:created xsi:type="dcterms:W3CDTF">2018-05-03T10:52:00Z</dcterms:created>
  <dcterms:modified xsi:type="dcterms:W3CDTF">2018-05-14T10:45:00Z</dcterms:modified>
</cp:coreProperties>
</file>